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E24AF" w14:textId="7CCF0930" w:rsidR="00247F92" w:rsidRPr="00247F92" w:rsidRDefault="00247F92" w:rsidP="00247F92">
      <w:pPr>
        <w:rPr>
          <w:rFonts w:ascii="Calibri Light" w:hAnsi="Calibri Light" w:cs="Calibri Light"/>
          <w:b/>
          <w:bCs/>
          <w:sz w:val="22"/>
          <w:szCs w:val="22"/>
          <w:u w:val="single"/>
        </w:rPr>
      </w:pPr>
      <w:bookmarkStart w:id="0" w:name="_GoBack"/>
      <w:bookmarkEnd w:id="0"/>
      <w:r w:rsidRPr="00247F92">
        <w:rPr>
          <w:rFonts w:ascii="Calibri Light" w:hAnsi="Calibri Light" w:cs="Calibri Light"/>
          <w:b/>
          <w:bCs/>
          <w:sz w:val="22"/>
          <w:szCs w:val="22"/>
          <w:u w:val="single"/>
        </w:rPr>
        <w:t>SEZIONI VERIFICA FINALE DEL PEI</w:t>
      </w:r>
    </w:p>
    <w:p w14:paraId="2DA06568" w14:textId="77777777" w:rsidR="00247F92" w:rsidRPr="00247F92" w:rsidRDefault="00247F92" w:rsidP="00247F92">
      <w:pPr>
        <w:rPr>
          <w:rFonts w:ascii="Calibri Light" w:hAnsi="Calibri Light" w:cs="Calibri Light"/>
          <w:sz w:val="22"/>
          <w:szCs w:val="22"/>
          <w:lang w:eastAsia="it-IT"/>
        </w:rPr>
      </w:pPr>
    </w:p>
    <w:p w14:paraId="700BC22F" w14:textId="7F42829A" w:rsidR="0014131E" w:rsidRPr="00247F92" w:rsidRDefault="00345E97" w:rsidP="00247F92">
      <w:pPr>
        <w:rPr>
          <w:rFonts w:ascii="Calibri Light" w:hAnsi="Calibri Light" w:cs="Calibri Light"/>
          <w:b/>
          <w:bCs/>
          <w:sz w:val="22"/>
          <w:szCs w:val="22"/>
        </w:rPr>
      </w:pPr>
      <w:r w:rsidRPr="00247F92">
        <w:rPr>
          <w:rFonts w:ascii="Calibri Light" w:hAnsi="Calibri Light" w:cs="Calibri Light"/>
          <w:b/>
          <w:bCs/>
          <w:sz w:val="22"/>
          <w:szCs w:val="22"/>
        </w:rPr>
        <w:t>5.</w:t>
      </w:r>
      <w:r w:rsidR="00247F92">
        <w:rPr>
          <w:rFonts w:ascii="Calibri Light" w:hAnsi="Calibri Light" w:cs="Calibri Light"/>
          <w:b/>
          <w:bCs/>
          <w:sz w:val="22"/>
          <w:szCs w:val="22"/>
        </w:rPr>
        <w:t xml:space="preserve"> </w:t>
      </w:r>
      <w:r w:rsidR="0014131E" w:rsidRPr="00247F92">
        <w:rPr>
          <w:rFonts w:ascii="Calibri Light" w:hAnsi="Calibri Light" w:cs="Calibri Light"/>
          <w:b/>
          <w:bCs/>
          <w:sz w:val="22"/>
          <w:szCs w:val="22"/>
        </w:rPr>
        <w:t>Interventi per lo/a studente/essa: obiettivi didattici, strumenti, strategie e modalità</w:t>
      </w:r>
    </w:p>
    <w:p w14:paraId="528731E8" w14:textId="77777777" w:rsidR="00247F92" w:rsidRDefault="00247F92" w:rsidP="00247F92">
      <w:pPr>
        <w:rPr>
          <w:rFonts w:ascii="Calibri Light" w:hAnsi="Calibri Light" w:cs="Calibri Light"/>
          <w:sz w:val="22"/>
          <w:szCs w:val="22"/>
        </w:rPr>
      </w:pPr>
    </w:p>
    <w:p w14:paraId="0E256B5B" w14:textId="744D3F6D" w:rsidR="0014131E" w:rsidRPr="00247F92" w:rsidRDefault="0014131E" w:rsidP="00247F92">
      <w:pPr>
        <w:rPr>
          <w:rFonts w:ascii="Calibri Light" w:hAnsi="Calibri Light" w:cs="Calibri Light"/>
          <w:sz w:val="22"/>
          <w:szCs w:val="22"/>
        </w:rPr>
      </w:pPr>
      <w:r w:rsidRPr="00247F92">
        <w:rPr>
          <w:rFonts w:ascii="Calibri Light" w:hAnsi="Calibri Light" w:cs="Calibri Light"/>
          <w:sz w:val="22"/>
          <w:szCs w:val="22"/>
        </w:rPr>
        <w:t xml:space="preserve">A. Dimensione: RELAZIONE / INTERAZIONE / SOCIALIZZAZIONE → </w:t>
      </w:r>
      <w:r w:rsidRPr="00247F92">
        <w:rPr>
          <w:rFonts w:ascii="Calibri Light" w:hAnsi="Calibri Light" w:cs="Calibri Light"/>
          <w:i/>
          <w:iCs/>
          <w:sz w:val="22"/>
          <w:szCs w:val="22"/>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453"/>
      </w:tblGrid>
      <w:tr w:rsidR="0014131E" w:rsidRPr="00247F92" w14:paraId="13AF51B9" w14:textId="77777777" w:rsidTr="00345E97">
        <w:tc>
          <w:tcPr>
            <w:tcW w:w="2783" w:type="dxa"/>
          </w:tcPr>
          <w:p w14:paraId="4C943349" w14:textId="508C66BA" w:rsidR="0014131E" w:rsidRPr="00247F92" w:rsidRDefault="0014131E" w:rsidP="00247F92">
            <w:pPr>
              <w:rPr>
                <w:rFonts w:ascii="Calibri Light" w:hAnsi="Calibri Light" w:cs="Calibri Light"/>
                <w:sz w:val="22"/>
                <w:szCs w:val="22"/>
              </w:rPr>
            </w:pPr>
            <w:r w:rsidRPr="00247F92">
              <w:rPr>
                <w:rFonts w:ascii="Calibri Light" w:hAnsi="Calibri Light" w:cs="Calibri Light"/>
                <w:sz w:val="22"/>
                <w:szCs w:val="22"/>
              </w:rPr>
              <w:t>OBIETTIVI</w:t>
            </w:r>
            <w:r w:rsidR="00345E97" w:rsidRPr="00247F92">
              <w:rPr>
                <w:rFonts w:ascii="Calibri Light" w:hAnsi="Calibri Light" w:cs="Calibri Light"/>
                <w:sz w:val="22"/>
                <w:szCs w:val="22"/>
              </w:rPr>
              <w:t xml:space="preserve"> (riportare gli obiettivi prefissati ad inizio anno scolastico)</w:t>
            </w:r>
          </w:p>
        </w:tc>
        <w:tc>
          <w:tcPr>
            <w:tcW w:w="6453" w:type="dxa"/>
          </w:tcPr>
          <w:p w14:paraId="6C805E52" w14:textId="3E993B20" w:rsidR="0014131E" w:rsidRPr="00247F92" w:rsidRDefault="0014131E" w:rsidP="00247F92">
            <w:pPr>
              <w:rPr>
                <w:rFonts w:ascii="Calibri Light" w:hAnsi="Calibri Light" w:cs="Calibri Light"/>
                <w:sz w:val="22"/>
                <w:szCs w:val="22"/>
                <w:highlight w:val="yellow"/>
              </w:rPr>
            </w:pPr>
          </w:p>
        </w:tc>
      </w:tr>
      <w:tr w:rsidR="0014131E" w:rsidRPr="00247F92" w14:paraId="5FA189C4" w14:textId="77777777" w:rsidTr="00345E97">
        <w:tc>
          <w:tcPr>
            <w:tcW w:w="2783" w:type="dxa"/>
          </w:tcPr>
          <w:p w14:paraId="4EE86C52" w14:textId="5A488E8D" w:rsidR="0014131E" w:rsidRPr="00247F92" w:rsidRDefault="0014131E" w:rsidP="00247F92">
            <w:pPr>
              <w:rPr>
                <w:rFonts w:ascii="Calibri Light" w:hAnsi="Calibri Light" w:cs="Calibri Light"/>
                <w:sz w:val="22"/>
                <w:szCs w:val="22"/>
              </w:rPr>
            </w:pPr>
            <w:r w:rsidRPr="00247F92">
              <w:rPr>
                <w:rFonts w:ascii="Calibri Light" w:hAnsi="Calibri Light" w:cs="Calibri Light"/>
                <w:sz w:val="22"/>
                <w:szCs w:val="22"/>
              </w:rPr>
              <w:t>VERIFICA</w:t>
            </w:r>
            <w:r w:rsidR="00345E97" w:rsidRPr="00247F92">
              <w:rPr>
                <w:rFonts w:ascii="Calibri Light" w:hAnsi="Calibri Light" w:cs="Calibri Light"/>
                <w:sz w:val="22"/>
                <w:szCs w:val="22"/>
              </w:rPr>
              <w:t xml:space="preserve"> CONCLUSIVA DEGLI ESITI</w:t>
            </w:r>
          </w:p>
        </w:tc>
        <w:tc>
          <w:tcPr>
            <w:tcW w:w="6453" w:type="dxa"/>
          </w:tcPr>
          <w:p w14:paraId="4E3B9A76" w14:textId="77777777" w:rsidR="0014131E" w:rsidRPr="00247F92" w:rsidRDefault="0014131E" w:rsidP="00247F92">
            <w:pPr>
              <w:rPr>
                <w:rFonts w:ascii="Calibri Light" w:hAnsi="Calibri Light" w:cs="Calibri Light"/>
                <w:sz w:val="22"/>
                <w:szCs w:val="22"/>
                <w:highlight w:val="yellow"/>
              </w:rPr>
            </w:pPr>
          </w:p>
        </w:tc>
      </w:tr>
    </w:tbl>
    <w:p w14:paraId="379750C3" w14:textId="77777777" w:rsidR="00247F92" w:rsidRDefault="00247F92" w:rsidP="00247F92">
      <w:pPr>
        <w:rPr>
          <w:rFonts w:ascii="Calibri Light" w:hAnsi="Calibri Light" w:cs="Calibri Light"/>
          <w:sz w:val="22"/>
          <w:szCs w:val="22"/>
        </w:rPr>
      </w:pPr>
    </w:p>
    <w:p w14:paraId="532F096E" w14:textId="27926E1F" w:rsidR="0014131E" w:rsidRPr="00247F92" w:rsidRDefault="0014131E" w:rsidP="00247F92">
      <w:pPr>
        <w:rPr>
          <w:rFonts w:ascii="Calibri Light" w:hAnsi="Calibri Light" w:cs="Calibri Light"/>
          <w:sz w:val="22"/>
          <w:szCs w:val="22"/>
        </w:rPr>
      </w:pPr>
      <w:r w:rsidRPr="00247F92">
        <w:rPr>
          <w:rFonts w:ascii="Calibri Light" w:hAnsi="Calibri Light" w:cs="Calibri Light"/>
          <w:sz w:val="22"/>
          <w:szCs w:val="22"/>
        </w:rPr>
        <w:t xml:space="preserve">B. Dimensione: COMUNICAZIONE / LINGUAGGIO → </w:t>
      </w:r>
      <w:r w:rsidRPr="00247F92">
        <w:rPr>
          <w:rFonts w:ascii="Calibri Light" w:hAnsi="Calibri Light" w:cs="Calibri Light"/>
          <w:i/>
          <w:iCs/>
          <w:sz w:val="22"/>
          <w:szCs w:val="22"/>
        </w:rPr>
        <w:t xml:space="preserve">si faccia riferimento alla competenza linguistica, intesa come comprensione del linguaggio orale, produzione verbale e relativo uso comunicativo del linguaggio verbale o di linguaggi alternativi o integrativi; si </w:t>
      </w:r>
      <w:r w:rsidRPr="00247F92">
        <w:rPr>
          <w:rFonts w:ascii="Calibri Light" w:hAnsi="Calibri Light" w:cs="Calibri Light"/>
          <w:i/>
          <w:iCs/>
          <w:spacing w:val="-4"/>
          <w:sz w:val="22"/>
          <w:szCs w:val="22"/>
        </w:rPr>
        <w:t>consideri anche la dimensione comunicazionale, intesa come modalità di interazione, presenza e tipologia di contenuti prevalenti, utilizzo di mezzi privilegiati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422"/>
      </w:tblGrid>
      <w:tr w:rsidR="0014131E" w:rsidRPr="00247F92" w14:paraId="08F168A4" w14:textId="77777777" w:rsidTr="00345E97">
        <w:tc>
          <w:tcPr>
            <w:tcW w:w="2814" w:type="dxa"/>
          </w:tcPr>
          <w:p w14:paraId="4E89AA03" w14:textId="565C9FB6" w:rsidR="0014131E" w:rsidRPr="00247F92" w:rsidRDefault="0014131E" w:rsidP="00247F92">
            <w:pPr>
              <w:rPr>
                <w:rFonts w:ascii="Calibri Light" w:hAnsi="Calibri Light" w:cs="Calibri Light"/>
                <w:sz w:val="22"/>
                <w:szCs w:val="22"/>
              </w:rPr>
            </w:pPr>
            <w:r w:rsidRPr="00247F92">
              <w:rPr>
                <w:rFonts w:ascii="Calibri Light" w:hAnsi="Calibri Light" w:cs="Calibri Light"/>
                <w:sz w:val="22"/>
                <w:szCs w:val="22"/>
              </w:rPr>
              <w:t>OBIETTIVI</w:t>
            </w:r>
            <w:r w:rsidR="00345E97" w:rsidRPr="00247F92">
              <w:rPr>
                <w:rFonts w:ascii="Calibri Light" w:hAnsi="Calibri Light" w:cs="Calibri Light"/>
                <w:sz w:val="22"/>
                <w:szCs w:val="22"/>
              </w:rPr>
              <w:t xml:space="preserve"> (riportare gli obiettivi prefissati ad inizio anno scolastico)</w:t>
            </w:r>
          </w:p>
        </w:tc>
        <w:tc>
          <w:tcPr>
            <w:tcW w:w="6422" w:type="dxa"/>
          </w:tcPr>
          <w:p w14:paraId="124C01E5" w14:textId="5BD83FE9" w:rsidR="0014131E" w:rsidRPr="00247F92" w:rsidRDefault="0014131E" w:rsidP="00247F92">
            <w:pPr>
              <w:rPr>
                <w:rFonts w:ascii="Calibri Light" w:hAnsi="Calibri Light" w:cs="Calibri Light"/>
                <w:sz w:val="22"/>
                <w:szCs w:val="22"/>
                <w:highlight w:val="yellow"/>
              </w:rPr>
            </w:pPr>
          </w:p>
        </w:tc>
      </w:tr>
      <w:tr w:rsidR="0014131E" w:rsidRPr="00247F92" w14:paraId="3B740B2B" w14:textId="77777777" w:rsidTr="00345E97">
        <w:tc>
          <w:tcPr>
            <w:tcW w:w="2814" w:type="dxa"/>
          </w:tcPr>
          <w:p w14:paraId="02ED429E" w14:textId="4939E775" w:rsidR="0014131E" w:rsidRPr="00247F92" w:rsidRDefault="0014131E" w:rsidP="00247F92">
            <w:pPr>
              <w:rPr>
                <w:rFonts w:ascii="Calibri Light" w:hAnsi="Calibri Light" w:cs="Calibri Light"/>
                <w:sz w:val="22"/>
                <w:szCs w:val="22"/>
              </w:rPr>
            </w:pPr>
            <w:r w:rsidRPr="00247F92">
              <w:rPr>
                <w:rFonts w:ascii="Calibri Light" w:hAnsi="Calibri Light" w:cs="Calibri Light"/>
                <w:sz w:val="22"/>
                <w:szCs w:val="22"/>
              </w:rPr>
              <w:t xml:space="preserve"> </w:t>
            </w:r>
            <w:r w:rsidR="00345E97" w:rsidRPr="00247F92">
              <w:rPr>
                <w:rFonts w:ascii="Calibri Light" w:hAnsi="Calibri Light" w:cs="Calibri Light"/>
                <w:sz w:val="22"/>
                <w:szCs w:val="22"/>
              </w:rPr>
              <w:t>VERIFICA CONCLUSIVA DEGLI ESITI</w:t>
            </w:r>
          </w:p>
        </w:tc>
        <w:tc>
          <w:tcPr>
            <w:tcW w:w="6422" w:type="dxa"/>
          </w:tcPr>
          <w:p w14:paraId="1012C74A" w14:textId="177E1AD6" w:rsidR="0014131E" w:rsidRPr="00247F92" w:rsidRDefault="0014131E" w:rsidP="00247F92">
            <w:pPr>
              <w:rPr>
                <w:rFonts w:ascii="Calibri Light" w:hAnsi="Calibri Light" w:cs="Calibri Light"/>
                <w:sz w:val="22"/>
                <w:szCs w:val="22"/>
                <w:highlight w:val="yellow"/>
              </w:rPr>
            </w:pPr>
          </w:p>
        </w:tc>
      </w:tr>
    </w:tbl>
    <w:p w14:paraId="42331351" w14:textId="77777777" w:rsidR="00247F92" w:rsidRDefault="00247F92" w:rsidP="00247F92">
      <w:pPr>
        <w:rPr>
          <w:rFonts w:ascii="Calibri Light" w:hAnsi="Calibri Light" w:cs="Calibri Light"/>
          <w:sz w:val="22"/>
          <w:szCs w:val="22"/>
        </w:rPr>
      </w:pPr>
    </w:p>
    <w:p w14:paraId="6DDD4DAE" w14:textId="430216D7" w:rsidR="0014131E" w:rsidRPr="00247F92" w:rsidRDefault="0014131E" w:rsidP="00247F92">
      <w:pPr>
        <w:rPr>
          <w:rFonts w:ascii="Calibri Light" w:hAnsi="Calibri Light" w:cs="Calibri Light"/>
          <w:sz w:val="22"/>
          <w:szCs w:val="22"/>
        </w:rPr>
      </w:pPr>
      <w:r w:rsidRPr="00247F92">
        <w:rPr>
          <w:rFonts w:ascii="Calibri Light" w:hAnsi="Calibri Light" w:cs="Calibri Light"/>
          <w:sz w:val="22"/>
          <w:szCs w:val="22"/>
        </w:rPr>
        <w:t xml:space="preserve">C. Dimensione: AUTONOMIA/ORIENTAMENTO → </w:t>
      </w:r>
      <w:r w:rsidRPr="00247F92">
        <w:rPr>
          <w:rFonts w:ascii="Calibri Light" w:hAnsi="Calibri Light" w:cs="Calibri Light"/>
          <w:i/>
          <w:iCs/>
          <w:sz w:val="22"/>
          <w:szCs w:val="22"/>
        </w:rPr>
        <w:t>si faccia riferimento all’autonomia della persona e all’autonomia sociale, alle dimensioni motorio-prassica (motricità globale, motricità fine, prassie semplici e complesse) e sensoriale (funzionalità visiva, uditiva, tattile)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422"/>
      </w:tblGrid>
      <w:tr w:rsidR="0014131E" w:rsidRPr="00247F92" w14:paraId="5496196D" w14:textId="77777777" w:rsidTr="00345E97">
        <w:tc>
          <w:tcPr>
            <w:tcW w:w="2814" w:type="dxa"/>
          </w:tcPr>
          <w:p w14:paraId="5DF9FCFA" w14:textId="417D0004" w:rsidR="00345E97" w:rsidRPr="00247F92" w:rsidRDefault="0014131E" w:rsidP="00247F92">
            <w:pPr>
              <w:rPr>
                <w:rFonts w:ascii="Calibri Light" w:hAnsi="Calibri Light" w:cs="Calibri Light"/>
                <w:sz w:val="22"/>
                <w:szCs w:val="22"/>
              </w:rPr>
            </w:pPr>
            <w:r w:rsidRPr="00247F92">
              <w:rPr>
                <w:rFonts w:ascii="Calibri Light" w:hAnsi="Calibri Light" w:cs="Calibri Light"/>
                <w:sz w:val="22"/>
                <w:szCs w:val="22"/>
              </w:rPr>
              <w:t>OBIETTIVI</w:t>
            </w:r>
            <w:r w:rsidR="00345E97" w:rsidRPr="00247F92">
              <w:rPr>
                <w:rFonts w:ascii="Calibri Light" w:hAnsi="Calibri Light" w:cs="Calibri Light"/>
                <w:sz w:val="22"/>
                <w:szCs w:val="22"/>
              </w:rPr>
              <w:t xml:space="preserve"> (riportare gli obiettivi prefissati ad inizio anno scolastico)</w:t>
            </w:r>
          </w:p>
        </w:tc>
        <w:tc>
          <w:tcPr>
            <w:tcW w:w="6422" w:type="dxa"/>
          </w:tcPr>
          <w:p w14:paraId="7FFE29CA" w14:textId="1218A204" w:rsidR="0014131E" w:rsidRPr="00247F92" w:rsidRDefault="0014131E" w:rsidP="00247F92">
            <w:pPr>
              <w:rPr>
                <w:rFonts w:ascii="Calibri Light" w:hAnsi="Calibri Light" w:cs="Calibri Light"/>
                <w:sz w:val="22"/>
                <w:szCs w:val="22"/>
              </w:rPr>
            </w:pPr>
          </w:p>
        </w:tc>
      </w:tr>
      <w:tr w:rsidR="0014131E" w:rsidRPr="00247F92" w14:paraId="182E718A" w14:textId="77777777" w:rsidTr="00345E97">
        <w:tc>
          <w:tcPr>
            <w:tcW w:w="2814" w:type="dxa"/>
          </w:tcPr>
          <w:p w14:paraId="4389C6A1" w14:textId="0E01A288" w:rsidR="0014131E" w:rsidRPr="00247F92" w:rsidRDefault="00345E97" w:rsidP="00247F92">
            <w:pPr>
              <w:rPr>
                <w:rFonts w:ascii="Calibri Light" w:hAnsi="Calibri Light" w:cs="Calibri Light"/>
                <w:sz w:val="22"/>
                <w:szCs w:val="22"/>
              </w:rPr>
            </w:pPr>
            <w:r w:rsidRPr="00247F92">
              <w:rPr>
                <w:rFonts w:ascii="Calibri Light" w:hAnsi="Calibri Light" w:cs="Calibri Light"/>
                <w:sz w:val="22"/>
                <w:szCs w:val="22"/>
              </w:rPr>
              <w:t>VERIFICA CONCLUSIVA DEGLI ESITI</w:t>
            </w:r>
          </w:p>
        </w:tc>
        <w:tc>
          <w:tcPr>
            <w:tcW w:w="6422" w:type="dxa"/>
          </w:tcPr>
          <w:p w14:paraId="1795E6E8" w14:textId="2085EC45" w:rsidR="0014131E" w:rsidRPr="00247F92" w:rsidRDefault="0014131E" w:rsidP="00247F92">
            <w:pPr>
              <w:rPr>
                <w:rFonts w:ascii="Calibri Light" w:hAnsi="Calibri Light" w:cs="Calibri Light"/>
                <w:sz w:val="22"/>
                <w:szCs w:val="22"/>
              </w:rPr>
            </w:pPr>
          </w:p>
          <w:p w14:paraId="52801EE7" w14:textId="560C3B29" w:rsidR="0014131E" w:rsidRPr="00247F92" w:rsidRDefault="0014131E" w:rsidP="00247F92">
            <w:pPr>
              <w:rPr>
                <w:rFonts w:ascii="Calibri Light" w:hAnsi="Calibri Light" w:cs="Calibri Light"/>
                <w:sz w:val="22"/>
                <w:szCs w:val="22"/>
              </w:rPr>
            </w:pPr>
          </w:p>
        </w:tc>
      </w:tr>
    </w:tbl>
    <w:p w14:paraId="04A058F7" w14:textId="77777777" w:rsidR="00247F92" w:rsidRDefault="00247F92" w:rsidP="00247F92">
      <w:pPr>
        <w:rPr>
          <w:rFonts w:ascii="Calibri Light" w:hAnsi="Calibri Light" w:cs="Calibri Light"/>
          <w:sz w:val="22"/>
          <w:szCs w:val="22"/>
        </w:rPr>
      </w:pPr>
    </w:p>
    <w:p w14:paraId="48C68B02" w14:textId="3C78E2C4" w:rsidR="0014131E" w:rsidRPr="00247F92" w:rsidRDefault="0014131E" w:rsidP="00247F92">
      <w:pPr>
        <w:rPr>
          <w:rFonts w:ascii="Calibri Light" w:hAnsi="Calibri Light" w:cs="Calibri Light"/>
          <w:sz w:val="22"/>
          <w:szCs w:val="22"/>
        </w:rPr>
      </w:pPr>
      <w:r w:rsidRPr="00247F92">
        <w:rPr>
          <w:rFonts w:ascii="Calibri Light" w:hAnsi="Calibri Light" w:cs="Calibri Light"/>
          <w:sz w:val="22"/>
          <w:szCs w:val="22"/>
        </w:rPr>
        <w:t xml:space="preserve">D. Dimensione: COGNITIVA, NEUROPSICOLOGICA E DELL’APPRENDIMENTO → </w:t>
      </w:r>
      <w:r w:rsidRPr="00247F92">
        <w:rPr>
          <w:rFonts w:ascii="Calibri Light" w:hAnsi="Calibri Light" w:cs="Calibri Light"/>
          <w:i/>
          <w:iCs/>
          <w:spacing w:val="-4"/>
          <w:sz w:val="22"/>
          <w:szCs w:val="22"/>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6422"/>
      </w:tblGrid>
      <w:tr w:rsidR="0014131E" w:rsidRPr="00247F92" w14:paraId="727438E7" w14:textId="77777777" w:rsidTr="00345E97">
        <w:tc>
          <w:tcPr>
            <w:tcW w:w="2814" w:type="dxa"/>
          </w:tcPr>
          <w:p w14:paraId="03CF9755" w14:textId="235708BB" w:rsidR="0014131E" w:rsidRPr="00247F92" w:rsidRDefault="0014131E" w:rsidP="00247F92">
            <w:pPr>
              <w:rPr>
                <w:rFonts w:ascii="Calibri Light" w:hAnsi="Calibri Light" w:cs="Calibri Light"/>
                <w:sz w:val="22"/>
                <w:szCs w:val="22"/>
              </w:rPr>
            </w:pPr>
            <w:r w:rsidRPr="00247F92">
              <w:rPr>
                <w:rFonts w:ascii="Calibri Light" w:hAnsi="Calibri Light" w:cs="Calibri Light"/>
                <w:sz w:val="22"/>
                <w:szCs w:val="22"/>
              </w:rPr>
              <w:t>OBIETTIVI</w:t>
            </w:r>
            <w:r w:rsidR="00345E97" w:rsidRPr="00247F92">
              <w:rPr>
                <w:rFonts w:ascii="Calibri Light" w:hAnsi="Calibri Light" w:cs="Calibri Light"/>
                <w:sz w:val="22"/>
                <w:szCs w:val="22"/>
              </w:rPr>
              <w:t xml:space="preserve"> (riportare gli obiettivi prefissati ad inizio anno scolastico)</w:t>
            </w:r>
          </w:p>
        </w:tc>
        <w:tc>
          <w:tcPr>
            <w:tcW w:w="6422" w:type="dxa"/>
          </w:tcPr>
          <w:p w14:paraId="2506017F" w14:textId="4F9ADC25" w:rsidR="0014131E" w:rsidRPr="00247F92" w:rsidRDefault="0014131E" w:rsidP="00247F92">
            <w:pPr>
              <w:rPr>
                <w:rFonts w:ascii="Calibri Light" w:hAnsi="Calibri Light" w:cs="Calibri Light"/>
                <w:sz w:val="22"/>
                <w:szCs w:val="22"/>
                <w:highlight w:val="yellow"/>
              </w:rPr>
            </w:pPr>
          </w:p>
        </w:tc>
      </w:tr>
      <w:tr w:rsidR="0014131E" w:rsidRPr="00247F92" w14:paraId="2F7D458E" w14:textId="77777777" w:rsidTr="00345E97">
        <w:tc>
          <w:tcPr>
            <w:tcW w:w="2814" w:type="dxa"/>
          </w:tcPr>
          <w:p w14:paraId="42DFF38F" w14:textId="742961F3" w:rsidR="0014131E" w:rsidRPr="00247F92" w:rsidRDefault="00345E97" w:rsidP="00247F92">
            <w:pPr>
              <w:rPr>
                <w:rFonts w:ascii="Calibri Light" w:hAnsi="Calibri Light" w:cs="Calibri Light"/>
                <w:sz w:val="22"/>
                <w:szCs w:val="22"/>
              </w:rPr>
            </w:pPr>
            <w:r w:rsidRPr="00247F92">
              <w:rPr>
                <w:rFonts w:ascii="Calibri Light" w:hAnsi="Calibri Light" w:cs="Calibri Light"/>
                <w:sz w:val="22"/>
                <w:szCs w:val="22"/>
              </w:rPr>
              <w:t>VERIFICA CONCLUSIVA DEGLI ESITI</w:t>
            </w:r>
          </w:p>
        </w:tc>
        <w:tc>
          <w:tcPr>
            <w:tcW w:w="6422" w:type="dxa"/>
          </w:tcPr>
          <w:p w14:paraId="248F7B63" w14:textId="4CC5E291" w:rsidR="0014131E" w:rsidRPr="00247F92" w:rsidRDefault="0014131E" w:rsidP="00247F92">
            <w:pPr>
              <w:rPr>
                <w:rFonts w:ascii="Calibri Light" w:hAnsi="Calibri Light" w:cs="Calibri Light"/>
                <w:sz w:val="22"/>
                <w:szCs w:val="22"/>
                <w:highlight w:val="yellow"/>
              </w:rPr>
            </w:pPr>
          </w:p>
        </w:tc>
      </w:tr>
    </w:tbl>
    <w:p w14:paraId="77C518CF" w14:textId="77777777" w:rsidR="00345E97" w:rsidRPr="00247F92" w:rsidRDefault="0014131E" w:rsidP="00247F92">
      <w:pPr>
        <w:rPr>
          <w:rFonts w:ascii="Calibri Light" w:hAnsi="Calibri Light" w:cs="Calibri Light"/>
          <w:sz w:val="22"/>
          <w:szCs w:val="22"/>
        </w:rPr>
      </w:pPr>
      <w:r w:rsidRPr="00247F92">
        <w:rPr>
          <w:rFonts w:ascii="Calibri Light" w:hAnsi="Calibri Light" w:cs="Calibri Light"/>
          <w:sz w:val="22"/>
          <w:szCs w:val="22"/>
        </w:rPr>
        <w:tab/>
      </w:r>
    </w:p>
    <w:p w14:paraId="55755509" w14:textId="556E305F" w:rsidR="0014131E" w:rsidRPr="00247F92" w:rsidRDefault="00345E97" w:rsidP="00247F92">
      <w:pPr>
        <w:rPr>
          <w:rFonts w:ascii="Calibri Light" w:hAnsi="Calibri Light" w:cs="Calibri Light"/>
          <w:b/>
          <w:bCs/>
          <w:sz w:val="22"/>
          <w:szCs w:val="22"/>
        </w:rPr>
      </w:pPr>
      <w:r w:rsidRPr="00247F92">
        <w:rPr>
          <w:rFonts w:ascii="Calibri Light" w:hAnsi="Calibri Light" w:cs="Calibri Light"/>
          <w:b/>
          <w:bCs/>
          <w:sz w:val="22"/>
          <w:szCs w:val="22"/>
        </w:rPr>
        <w:t>7.</w:t>
      </w:r>
      <w:r w:rsidR="00247F92">
        <w:rPr>
          <w:rFonts w:ascii="Calibri Light" w:hAnsi="Calibri Light" w:cs="Calibri Light"/>
          <w:b/>
          <w:bCs/>
          <w:sz w:val="22"/>
          <w:szCs w:val="22"/>
        </w:rPr>
        <w:t xml:space="preserve"> </w:t>
      </w:r>
      <w:r w:rsidR="0014131E" w:rsidRPr="00247F92">
        <w:rPr>
          <w:rFonts w:ascii="Calibri Light" w:hAnsi="Calibri Light" w:cs="Calibri Light"/>
          <w:b/>
          <w:bCs/>
          <w:sz w:val="22"/>
          <w:szCs w:val="22"/>
        </w:rPr>
        <w:t>Interventi sul contesto per realizzare un ambiente di apprendimento inclusivo</w:t>
      </w:r>
    </w:p>
    <w:p w14:paraId="7D140C54" w14:textId="04F94214" w:rsidR="0014131E" w:rsidRPr="00247F92" w:rsidRDefault="0014131E" w:rsidP="00247F92">
      <w:pPr>
        <w:rPr>
          <w:rFonts w:ascii="Calibri Light" w:hAnsi="Calibri Light" w:cs="Calibri Light"/>
          <w:i/>
          <w:iCs/>
          <w:sz w:val="22"/>
          <w:szCs w:val="22"/>
        </w:rPr>
      </w:pPr>
      <w:r w:rsidRPr="00247F92">
        <w:rPr>
          <w:rFonts w:ascii="Calibri Light" w:hAnsi="Calibri Light" w:cs="Calibri Light"/>
          <w:i/>
          <w:iCs/>
          <w:color w:val="000000"/>
          <w:sz w:val="22"/>
          <w:szCs w:val="22"/>
        </w:rPr>
        <w:t xml:space="preserve">Obiettivi didattici, strumenti, strategie e modalità per realizzare un ambiente di apprendimento nelle dimensioni della relazione, della socializzazione, </w:t>
      </w:r>
      <w:r w:rsidRPr="00247F92">
        <w:rPr>
          <w:rFonts w:ascii="Calibri Light" w:hAnsi="Calibri Light" w:cs="Calibri Light"/>
          <w:i/>
          <w:iCs/>
          <w:sz w:val="22"/>
          <w:szCs w:val="22"/>
        </w:rPr>
        <w:t>della comunicazione, dell’interazione, dell’orientamento e delle autonomie, anche sulla base degli interventi di corresponsabilità educativa intrapresi dall’intera comunità scolastica per il soddisfacimento dei bisogni educativi individuati e di indicazioni dello/a stesso/a studente/essa. Si curerà, in particolare, lo sviluppo di processi decisionali supportati, ai sensi della Convenzione ONU (CRPD).</w:t>
      </w:r>
    </w:p>
    <w:p w14:paraId="3153FB82" w14:textId="240E467C" w:rsidR="00713BAA" w:rsidRDefault="00713BAA" w:rsidP="00247F92">
      <w:pPr>
        <w:rPr>
          <w:rFonts w:ascii="Calibri Light" w:hAnsi="Calibri Light" w:cs="Calibri Light"/>
          <w:sz w:val="22"/>
          <w:szCs w:val="22"/>
        </w:rPr>
      </w:pPr>
    </w:p>
    <w:p w14:paraId="52B2C116" w14:textId="77777777" w:rsidR="003C583F" w:rsidRPr="00247F92" w:rsidRDefault="003C583F" w:rsidP="00247F92">
      <w:pPr>
        <w:rPr>
          <w:rFonts w:ascii="Calibri Light" w:hAnsi="Calibri Light" w:cs="Calibri Light"/>
          <w:sz w:val="22"/>
          <w:szCs w:val="22"/>
        </w:rPr>
      </w:pPr>
    </w:p>
    <w:p w14:paraId="4C32C052" w14:textId="28CD32D6" w:rsidR="00694E63" w:rsidRPr="00247F92" w:rsidRDefault="00694E63" w:rsidP="00247F92">
      <w:pPr>
        <w:rPr>
          <w:rFonts w:ascii="Calibri Light" w:hAnsi="Calibri Light" w:cs="Calibri Light"/>
          <w:sz w:val="22"/>
          <w:szCs w:val="22"/>
        </w:rPr>
      </w:pPr>
      <w:r w:rsidRPr="00247F92">
        <w:rPr>
          <w:rFonts w:ascii="Calibri Light" w:hAnsi="Calibri Light" w:cs="Calibri Light"/>
          <w:sz w:val="22"/>
          <w:szCs w:val="22"/>
        </w:rPr>
        <w:lastRenderedPageBreak/>
        <w:t>Verifica conclusiva degli esiti</w:t>
      </w:r>
      <w:r w:rsidRPr="00247F92">
        <w:rPr>
          <w:rFonts w:ascii="Calibri Light" w:hAnsi="Calibri Light" w:cs="Calibri Light"/>
          <w:sz w:val="22"/>
          <w:szCs w:val="22"/>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7085"/>
      </w:tblGrid>
      <w:tr w:rsidR="00694E63" w:rsidRPr="00247F92" w14:paraId="7C1971FF" w14:textId="77777777" w:rsidTr="00694E63">
        <w:tc>
          <w:tcPr>
            <w:tcW w:w="2293" w:type="dxa"/>
          </w:tcPr>
          <w:p w14:paraId="5208DF22" w14:textId="08F48CE0" w:rsidR="00694E63" w:rsidRPr="00247F92" w:rsidRDefault="00247F92" w:rsidP="00247F92">
            <w:pPr>
              <w:rPr>
                <w:rFonts w:ascii="Calibri Light" w:hAnsi="Calibri Light" w:cs="Calibri Light"/>
                <w:sz w:val="22"/>
                <w:szCs w:val="22"/>
              </w:rPr>
            </w:pPr>
            <w:r>
              <w:rPr>
                <w:rFonts w:ascii="Calibri Light" w:hAnsi="Calibri Light" w:cs="Calibri Light"/>
                <w:sz w:val="22"/>
                <w:szCs w:val="22"/>
              </w:rPr>
              <w:t>C</w:t>
            </w:r>
            <w:r w:rsidR="00694E63" w:rsidRPr="00247F92">
              <w:rPr>
                <w:rFonts w:ascii="Calibri Light" w:hAnsi="Calibri Light" w:cs="Calibri Light"/>
                <w:sz w:val="22"/>
                <w:szCs w:val="22"/>
              </w:rPr>
              <w:t>on verifica dei risultati conseguiti e valutazione sull’efficacia di interventi, strategie e strumenti, insieme con lo/a studente/essa</w:t>
            </w:r>
          </w:p>
        </w:tc>
        <w:tc>
          <w:tcPr>
            <w:tcW w:w="7085" w:type="dxa"/>
          </w:tcPr>
          <w:p w14:paraId="3964F0EC" w14:textId="77777777" w:rsidR="00694E63" w:rsidRPr="00247F92" w:rsidRDefault="00694E63" w:rsidP="00247F92">
            <w:pPr>
              <w:rPr>
                <w:rFonts w:ascii="Calibri Light" w:hAnsi="Calibri Light" w:cs="Calibri Light"/>
                <w:sz w:val="22"/>
                <w:szCs w:val="22"/>
              </w:rPr>
            </w:pPr>
          </w:p>
          <w:p w14:paraId="707B51D7" w14:textId="77777777" w:rsidR="00694E63" w:rsidRPr="00247F92" w:rsidRDefault="00694E63" w:rsidP="00247F92">
            <w:pPr>
              <w:rPr>
                <w:rFonts w:ascii="Calibri Light" w:hAnsi="Calibri Light" w:cs="Calibri Light"/>
                <w:sz w:val="22"/>
                <w:szCs w:val="22"/>
              </w:rPr>
            </w:pPr>
          </w:p>
          <w:p w14:paraId="45FFA994" w14:textId="77777777" w:rsidR="00694E63" w:rsidRPr="00247F92" w:rsidRDefault="00694E63" w:rsidP="00247F92">
            <w:pPr>
              <w:rPr>
                <w:rFonts w:ascii="Calibri Light" w:hAnsi="Calibri Light" w:cs="Calibri Light"/>
                <w:sz w:val="22"/>
                <w:szCs w:val="22"/>
              </w:rPr>
            </w:pPr>
          </w:p>
        </w:tc>
      </w:tr>
    </w:tbl>
    <w:p w14:paraId="4E6CB9A2" w14:textId="77777777" w:rsidR="008921E5" w:rsidRPr="00247F92" w:rsidRDefault="008921E5" w:rsidP="00247F92">
      <w:pPr>
        <w:rPr>
          <w:rFonts w:ascii="Calibri Light" w:hAnsi="Calibri Light" w:cs="Calibri Light"/>
          <w:sz w:val="22"/>
          <w:szCs w:val="22"/>
        </w:rPr>
      </w:pPr>
    </w:p>
    <w:p w14:paraId="6990020C" w14:textId="54AB73FB" w:rsidR="008921E5" w:rsidRPr="00247F92" w:rsidRDefault="008921E5" w:rsidP="00247F92">
      <w:pPr>
        <w:rPr>
          <w:rFonts w:ascii="Calibri Light" w:hAnsi="Calibri Light" w:cs="Calibri Light"/>
          <w:b/>
          <w:bCs/>
          <w:sz w:val="22"/>
          <w:szCs w:val="22"/>
        </w:rPr>
      </w:pPr>
      <w:r w:rsidRPr="00247F92">
        <w:rPr>
          <w:rFonts w:ascii="Calibri Light" w:hAnsi="Calibri Light" w:cs="Calibri Light"/>
          <w:b/>
          <w:bCs/>
          <w:sz w:val="22"/>
          <w:szCs w:val="22"/>
        </w:rPr>
        <w:t xml:space="preserve">8.Interventi sul percorso curricolare </w:t>
      </w:r>
    </w:p>
    <w:p w14:paraId="508D340E" w14:textId="77777777" w:rsidR="008921E5" w:rsidRPr="00247F92" w:rsidRDefault="008921E5" w:rsidP="00247F92">
      <w:pPr>
        <w:rPr>
          <w:rFonts w:ascii="Calibri Light" w:hAnsi="Calibri Light" w:cs="Calibri Light"/>
          <w:sz w:val="22"/>
          <w:szCs w:val="22"/>
          <w:lang w:eastAsia="it-IT"/>
        </w:rPr>
      </w:pPr>
    </w:p>
    <w:p w14:paraId="0929D0DF" w14:textId="47126086" w:rsidR="00694E63" w:rsidRPr="00247F92" w:rsidRDefault="008921E5" w:rsidP="00247F92">
      <w:pPr>
        <w:rPr>
          <w:rFonts w:ascii="Calibri Light" w:hAnsi="Calibri Light" w:cs="Calibri Light"/>
          <w:b/>
          <w:bCs/>
          <w:sz w:val="22"/>
          <w:szCs w:val="22"/>
        </w:rPr>
      </w:pPr>
      <w:r w:rsidRPr="00247F92">
        <w:rPr>
          <w:rFonts w:ascii="Calibri Light" w:hAnsi="Calibri Light" w:cs="Calibri Light"/>
          <w:b/>
          <w:bCs/>
          <w:sz w:val="22"/>
          <w:szCs w:val="22"/>
        </w:rPr>
        <w:t>8.2</w:t>
      </w:r>
      <w:r w:rsidR="00247F92">
        <w:rPr>
          <w:rFonts w:ascii="Calibri Light" w:hAnsi="Calibri Light" w:cs="Calibri Light"/>
          <w:b/>
          <w:bCs/>
          <w:sz w:val="22"/>
          <w:szCs w:val="22"/>
        </w:rPr>
        <w:t xml:space="preserve"> </w:t>
      </w:r>
      <w:r w:rsidRPr="00247F92">
        <w:rPr>
          <w:rFonts w:ascii="Calibri Light" w:hAnsi="Calibri Light" w:cs="Calibri Light"/>
          <w:b/>
          <w:bCs/>
          <w:sz w:val="22"/>
          <w:szCs w:val="22"/>
        </w:rPr>
        <w:t xml:space="preserve">Modalità di verifica </w:t>
      </w:r>
      <w:r w:rsidRPr="00247F92">
        <w:rPr>
          <w:rFonts w:ascii="Calibri Light" w:hAnsi="Calibri Light" w:cs="Calibri Light"/>
          <w:b/>
          <w:bCs/>
          <w:sz w:val="22"/>
          <w:szCs w:val="22"/>
        </w:rPr>
        <w:sym w:font="Wingdings" w:char="F0E0"/>
      </w:r>
      <w:r w:rsidRPr="00247F92">
        <w:rPr>
          <w:rFonts w:ascii="Calibri Light" w:hAnsi="Calibri Light" w:cs="Calibri Light"/>
          <w:b/>
          <w:bCs/>
          <w:sz w:val="22"/>
          <w:szCs w:val="22"/>
        </w:rPr>
        <w:t xml:space="preserve"> inserire modello 112 BES relazione finale per disciplina studenti DVA (compilato dai colleghi curricolari)</w:t>
      </w:r>
    </w:p>
    <w:p w14:paraId="76CD8FCB" w14:textId="77777777" w:rsidR="00247F92" w:rsidRDefault="00247F92" w:rsidP="00247F92">
      <w:pPr>
        <w:rPr>
          <w:rFonts w:ascii="Calibri Light" w:hAnsi="Calibri Light" w:cs="Calibri Light"/>
          <w:sz w:val="22"/>
          <w:szCs w:val="22"/>
          <w:lang w:eastAsia="it-IT"/>
        </w:rPr>
      </w:pPr>
    </w:p>
    <w:p w14:paraId="754DEC63" w14:textId="270DBF3C" w:rsidR="00694E63" w:rsidRPr="00247F92" w:rsidRDefault="008921E5" w:rsidP="00247F92">
      <w:pPr>
        <w:rPr>
          <w:rFonts w:ascii="Calibri Light" w:hAnsi="Calibri Light" w:cs="Calibri Light"/>
          <w:b/>
          <w:bCs/>
          <w:sz w:val="22"/>
          <w:szCs w:val="22"/>
          <w:lang w:eastAsia="it-IT"/>
        </w:rPr>
      </w:pPr>
      <w:r w:rsidRPr="00247F92">
        <w:rPr>
          <w:rFonts w:ascii="Calibri Light" w:hAnsi="Calibri Light" w:cs="Calibri Light"/>
          <w:b/>
          <w:bCs/>
          <w:sz w:val="22"/>
          <w:szCs w:val="22"/>
          <w:lang w:eastAsia="it-IT"/>
        </w:rPr>
        <w:t>8.4</w:t>
      </w:r>
      <w:r w:rsidR="00247F92">
        <w:rPr>
          <w:rFonts w:ascii="Calibri Light" w:hAnsi="Calibri Light" w:cs="Calibri Light"/>
          <w:b/>
          <w:bCs/>
          <w:sz w:val="22"/>
          <w:szCs w:val="22"/>
          <w:lang w:eastAsia="it-IT"/>
        </w:rPr>
        <w:t xml:space="preserve"> </w:t>
      </w:r>
      <w:r w:rsidR="00694E63" w:rsidRPr="00247F92">
        <w:rPr>
          <w:rFonts w:ascii="Calibri Light" w:hAnsi="Calibri Light" w:cs="Calibri Light"/>
          <w:b/>
          <w:bCs/>
          <w:sz w:val="22"/>
          <w:szCs w:val="22"/>
        </w:rPr>
        <w:t>PERCORSI PER LE COMPETENZE TRASVERSALI E L’ORIENTAMENTO Legge 30 dicembre 2018, n. 145, art. 1, cc. 784-787 (a partire dalla classe III)</w:t>
      </w:r>
    </w:p>
    <w:p w14:paraId="7EDF9977" w14:textId="60FDF51E" w:rsidR="00694E63" w:rsidRPr="00247F92" w:rsidRDefault="00694E63" w:rsidP="00247F92">
      <w:pPr>
        <w:rPr>
          <w:rFonts w:ascii="Calibri Light" w:hAnsi="Calibri Light" w:cs="Calibri Light"/>
          <w:sz w:val="22"/>
          <w:szCs w:val="22"/>
        </w:rPr>
      </w:pPr>
    </w:p>
    <w:p w14:paraId="2986A2B9" w14:textId="359942D6" w:rsidR="00694E63" w:rsidRPr="00247F92" w:rsidRDefault="00694E63" w:rsidP="00247F92">
      <w:pPr>
        <w:rPr>
          <w:rFonts w:ascii="Calibri Light" w:hAnsi="Calibri Light" w:cs="Calibri Light"/>
          <w:sz w:val="22"/>
          <w:szCs w:val="22"/>
        </w:rPr>
      </w:pPr>
      <w:r w:rsidRPr="00247F92">
        <w:rPr>
          <w:rFonts w:ascii="Calibri Light" w:hAnsi="Calibri Light" w:cs="Calibri Light"/>
          <w:sz w:val="22"/>
          <w:szCs w:val="22"/>
        </w:rPr>
        <w:t>Verifica conclusiva degli esiti</w:t>
      </w:r>
      <w:r w:rsidRPr="00247F92">
        <w:rPr>
          <w:rFonts w:ascii="Calibri Light" w:hAnsi="Calibri Light" w:cs="Calibri Light"/>
          <w:sz w:val="22"/>
          <w:szCs w:val="22"/>
        </w:rPr>
        <w:tab/>
      </w:r>
      <w:r w:rsidRPr="00247F92">
        <w:rPr>
          <w:rFonts w:ascii="Calibri Light" w:hAnsi="Calibri Light" w:cs="Calibri Light"/>
          <w:sz w:val="22"/>
          <w:szCs w:val="22"/>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553"/>
      </w:tblGrid>
      <w:tr w:rsidR="00694E63" w:rsidRPr="00247F92" w14:paraId="6F0F996F" w14:textId="77777777" w:rsidTr="00932A35">
        <w:tc>
          <w:tcPr>
            <w:tcW w:w="2977" w:type="dxa"/>
          </w:tcPr>
          <w:p w14:paraId="2D1D49E8" w14:textId="77777777" w:rsidR="00694E63" w:rsidRPr="00247F92" w:rsidRDefault="00694E63" w:rsidP="00247F92">
            <w:pPr>
              <w:rPr>
                <w:rFonts w:ascii="Calibri Light" w:hAnsi="Calibri Light" w:cs="Calibri Light"/>
                <w:sz w:val="22"/>
                <w:szCs w:val="22"/>
              </w:rPr>
            </w:pPr>
            <w:r w:rsidRPr="00247F92">
              <w:rPr>
                <w:rFonts w:ascii="Calibri Light" w:hAnsi="Calibri Light" w:cs="Calibri Light"/>
                <w:sz w:val="22"/>
                <w:szCs w:val="22"/>
              </w:rPr>
              <w:t>Con verifica dei risultati didattici conseguiti e valutazione sull'efficacia di interventi, strategie e strumenti riferiti anche all'ambiente di apprendimento.</w:t>
            </w:r>
            <w:r w:rsidRPr="00247F92">
              <w:rPr>
                <w:rFonts w:ascii="Calibri Light" w:hAnsi="Calibri Light" w:cs="Calibri Light"/>
                <w:sz w:val="22"/>
                <w:szCs w:val="22"/>
              </w:rPr>
              <w:br/>
              <w:t>NB: la valutazione finale degli apprendimenti è di competenza del Consiglio di classe</w:t>
            </w:r>
          </w:p>
        </w:tc>
        <w:tc>
          <w:tcPr>
            <w:tcW w:w="7371" w:type="dxa"/>
          </w:tcPr>
          <w:p w14:paraId="57A913AF" w14:textId="77777777" w:rsidR="00694E63" w:rsidRPr="00247F92" w:rsidRDefault="00694E63" w:rsidP="00247F92">
            <w:pPr>
              <w:rPr>
                <w:rFonts w:ascii="Calibri Light" w:hAnsi="Calibri Light" w:cs="Calibri Light"/>
                <w:sz w:val="22"/>
                <w:szCs w:val="22"/>
              </w:rPr>
            </w:pPr>
          </w:p>
          <w:p w14:paraId="0C650894" w14:textId="77777777" w:rsidR="00694E63" w:rsidRPr="00247F92" w:rsidRDefault="00694E63" w:rsidP="00247F92">
            <w:pPr>
              <w:rPr>
                <w:rFonts w:ascii="Calibri Light" w:hAnsi="Calibri Light" w:cs="Calibri Light"/>
                <w:sz w:val="22"/>
                <w:szCs w:val="22"/>
              </w:rPr>
            </w:pPr>
          </w:p>
          <w:p w14:paraId="1B06CDBD" w14:textId="77777777" w:rsidR="00694E63" w:rsidRPr="00247F92" w:rsidRDefault="00694E63" w:rsidP="00247F92">
            <w:pPr>
              <w:rPr>
                <w:rFonts w:ascii="Calibri Light" w:hAnsi="Calibri Light" w:cs="Calibri Light"/>
                <w:sz w:val="22"/>
                <w:szCs w:val="22"/>
              </w:rPr>
            </w:pPr>
          </w:p>
        </w:tc>
      </w:tr>
    </w:tbl>
    <w:p w14:paraId="447E25FE" w14:textId="77777777" w:rsidR="00694E63" w:rsidRPr="00247F92" w:rsidRDefault="00694E63" w:rsidP="00247F92">
      <w:pPr>
        <w:rPr>
          <w:rFonts w:ascii="Calibri Light" w:hAnsi="Calibri Light" w:cs="Calibri Light"/>
          <w:sz w:val="22"/>
          <w:szCs w:val="22"/>
        </w:rPr>
      </w:pPr>
    </w:p>
    <w:p w14:paraId="2CFFFBE8" w14:textId="0FCF5D02" w:rsidR="008921E5" w:rsidRPr="00247F92" w:rsidRDefault="008921E5" w:rsidP="00247F92">
      <w:pPr>
        <w:rPr>
          <w:rFonts w:ascii="Calibri Light" w:hAnsi="Calibri Light" w:cs="Calibri Light"/>
          <w:b/>
          <w:bCs/>
          <w:sz w:val="22"/>
          <w:szCs w:val="22"/>
          <w:highlight w:val="yellow"/>
        </w:rPr>
      </w:pPr>
      <w:r w:rsidRPr="00247F92">
        <w:rPr>
          <w:rFonts w:ascii="Calibri Light" w:hAnsi="Calibri Light" w:cs="Calibri Light"/>
          <w:b/>
          <w:bCs/>
          <w:sz w:val="22"/>
          <w:szCs w:val="22"/>
        </w:rPr>
        <w:t>8.5 Criteri di valutazione del comportamento ed eventuali obiettivi specifici</w:t>
      </w:r>
    </w:p>
    <w:p w14:paraId="71625122" w14:textId="77777777" w:rsidR="00247F92" w:rsidRDefault="00247F92" w:rsidP="00247F92">
      <w:pPr>
        <w:rPr>
          <w:rFonts w:ascii="Calibri Light" w:hAnsi="Calibri Light" w:cs="Calibri Light"/>
          <w:sz w:val="22"/>
          <w:szCs w:val="22"/>
        </w:rPr>
      </w:pPr>
    </w:p>
    <w:p w14:paraId="775C8A52" w14:textId="3FCB32A2" w:rsidR="008921E5" w:rsidRPr="00247F92" w:rsidRDefault="008921E5" w:rsidP="00247F92">
      <w:pPr>
        <w:rPr>
          <w:rFonts w:ascii="Calibri Light" w:hAnsi="Calibri Light" w:cs="Calibri Light"/>
          <w:sz w:val="22"/>
          <w:szCs w:val="22"/>
        </w:rPr>
      </w:pPr>
      <w:r w:rsidRPr="00247F92">
        <w:rPr>
          <w:rFonts w:ascii="Calibri Light" w:hAnsi="Calibri Light" w:cs="Calibri Light"/>
          <w:sz w:val="22"/>
          <w:szCs w:val="22"/>
        </w:rPr>
        <w:t>Verifica conclusiva degli esiti</w:t>
      </w:r>
      <w:r w:rsidRPr="00247F92">
        <w:rPr>
          <w:rFonts w:ascii="Calibri Light" w:hAnsi="Calibri Light" w:cs="Calibri Light"/>
          <w:sz w:val="22"/>
          <w:szCs w:val="22"/>
        </w:rPr>
        <w:tab/>
      </w:r>
      <w:r w:rsidRPr="00247F92">
        <w:rPr>
          <w:rFonts w:ascii="Calibri Light" w:hAnsi="Calibri Light" w:cs="Calibri Light"/>
          <w:sz w:val="22"/>
          <w:szCs w:val="22"/>
        </w:rPr>
        <w:tab/>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5"/>
        <w:gridCol w:w="6553"/>
      </w:tblGrid>
      <w:tr w:rsidR="008921E5" w:rsidRPr="00247F92" w14:paraId="3F668312" w14:textId="77777777" w:rsidTr="00932A35">
        <w:tc>
          <w:tcPr>
            <w:tcW w:w="2977" w:type="dxa"/>
          </w:tcPr>
          <w:p w14:paraId="34335357" w14:textId="77777777" w:rsidR="008921E5" w:rsidRPr="00247F92" w:rsidRDefault="008921E5" w:rsidP="00247F92">
            <w:pPr>
              <w:rPr>
                <w:rFonts w:ascii="Calibri Light" w:hAnsi="Calibri Light" w:cs="Calibri Light"/>
                <w:sz w:val="22"/>
                <w:szCs w:val="22"/>
              </w:rPr>
            </w:pPr>
            <w:r w:rsidRPr="00247F92">
              <w:rPr>
                <w:rFonts w:ascii="Calibri Light" w:hAnsi="Calibri Light" w:cs="Calibri Light"/>
                <w:sz w:val="22"/>
                <w:szCs w:val="22"/>
              </w:rPr>
              <w:t>Con verifica dei risultati didattici conseguiti e valutazione sull'efficacia di interventi, strategie e strumenti riferiti anche all'ambiente di apprendimento.</w:t>
            </w:r>
            <w:r w:rsidRPr="00247F92">
              <w:rPr>
                <w:rFonts w:ascii="Calibri Light" w:hAnsi="Calibri Light" w:cs="Calibri Light"/>
                <w:sz w:val="22"/>
                <w:szCs w:val="22"/>
              </w:rPr>
              <w:br/>
              <w:t>NB: la valutazione finale degli apprendimenti è di competenza del Consiglio di classe</w:t>
            </w:r>
          </w:p>
        </w:tc>
        <w:tc>
          <w:tcPr>
            <w:tcW w:w="7371" w:type="dxa"/>
          </w:tcPr>
          <w:p w14:paraId="30110BA5" w14:textId="77777777" w:rsidR="008921E5" w:rsidRPr="00247F92" w:rsidRDefault="008921E5" w:rsidP="00247F92">
            <w:pPr>
              <w:rPr>
                <w:rFonts w:ascii="Calibri Light" w:hAnsi="Calibri Light" w:cs="Calibri Light"/>
                <w:sz w:val="22"/>
                <w:szCs w:val="22"/>
              </w:rPr>
            </w:pPr>
          </w:p>
          <w:p w14:paraId="18F88705" w14:textId="77777777" w:rsidR="008921E5" w:rsidRPr="00247F92" w:rsidRDefault="008921E5" w:rsidP="00247F92">
            <w:pPr>
              <w:rPr>
                <w:rFonts w:ascii="Calibri Light" w:hAnsi="Calibri Light" w:cs="Calibri Light"/>
                <w:sz w:val="22"/>
                <w:szCs w:val="22"/>
              </w:rPr>
            </w:pPr>
          </w:p>
          <w:p w14:paraId="116088A3" w14:textId="77777777" w:rsidR="008921E5" w:rsidRPr="00247F92" w:rsidRDefault="008921E5" w:rsidP="00247F92">
            <w:pPr>
              <w:rPr>
                <w:rFonts w:ascii="Calibri Light" w:hAnsi="Calibri Light" w:cs="Calibri Light"/>
                <w:sz w:val="22"/>
                <w:szCs w:val="22"/>
              </w:rPr>
            </w:pPr>
          </w:p>
        </w:tc>
      </w:tr>
    </w:tbl>
    <w:p w14:paraId="0C3B4578" w14:textId="77777777" w:rsidR="00247F92" w:rsidRPr="00247F92" w:rsidRDefault="00247F92" w:rsidP="00247F92">
      <w:pPr>
        <w:rPr>
          <w:rFonts w:ascii="Calibri Light" w:hAnsi="Calibri Light" w:cs="Calibri Light"/>
          <w:sz w:val="22"/>
          <w:szCs w:val="22"/>
        </w:rPr>
      </w:pPr>
    </w:p>
    <w:p w14:paraId="6DC496DE" w14:textId="4EF8EA7F" w:rsidR="0095605C" w:rsidRPr="00E602DB" w:rsidRDefault="00247F92" w:rsidP="00247F92">
      <w:pPr>
        <w:rPr>
          <w:rFonts w:ascii="Calibri Light" w:hAnsi="Calibri Light" w:cs="Calibri Light"/>
          <w:b/>
          <w:bCs/>
          <w:sz w:val="22"/>
          <w:szCs w:val="22"/>
        </w:rPr>
      </w:pPr>
      <w:r w:rsidRPr="00E602DB">
        <w:rPr>
          <w:rFonts w:ascii="Calibri Light" w:hAnsi="Calibri Light" w:cs="Calibri Light"/>
          <w:b/>
          <w:bCs/>
          <w:sz w:val="22"/>
          <w:szCs w:val="22"/>
        </w:rPr>
        <w:t xml:space="preserve">11. </w:t>
      </w:r>
      <w:r w:rsidR="0095605C" w:rsidRPr="00E602DB">
        <w:rPr>
          <w:rFonts w:ascii="Calibri Light" w:hAnsi="Calibri Light" w:cs="Calibri Light"/>
          <w:b/>
          <w:bCs/>
          <w:sz w:val="22"/>
          <w:szCs w:val="22"/>
        </w:rPr>
        <w:t xml:space="preserve">Verifica finale/Proposte per le risorse professionali e i servizi di supporto necessari </w:t>
      </w:r>
    </w:p>
    <w:p w14:paraId="2B301737" w14:textId="6EF76A46" w:rsidR="00A03368" w:rsidRPr="00A03368" w:rsidRDefault="00A03368" w:rsidP="00A03368">
      <w:pPr>
        <w:rPr>
          <w:rFonts w:ascii="Calibri Light" w:eastAsia="Tahoma" w:hAnsi="Calibri Light" w:cs="Calibri Light"/>
          <w:b/>
          <w:bCs/>
          <w:sz w:val="22"/>
          <w:szCs w:val="22"/>
        </w:rPr>
      </w:pPr>
      <w:r w:rsidRPr="00A03368">
        <w:rPr>
          <w:rFonts w:ascii="Calibri Light" w:eastAsia="Tahoma" w:hAnsi="Calibri Light" w:cs="Calibri Light"/>
          <w:b/>
          <w:bCs/>
          <w:sz w:val="22"/>
          <w:szCs w:val="22"/>
        </w:rPr>
        <w:t xml:space="preserve">Aggiornamento delle condizioni di contesto e progettazione per </w:t>
      </w:r>
      <w:proofErr w:type="spellStart"/>
      <w:r w:rsidRPr="00A03368">
        <w:rPr>
          <w:rFonts w:ascii="Calibri Light" w:eastAsia="Tahoma" w:hAnsi="Calibri Light" w:cs="Calibri Light"/>
          <w:b/>
          <w:bCs/>
          <w:sz w:val="22"/>
          <w:szCs w:val="22"/>
        </w:rPr>
        <w:t>l’a.s.</w:t>
      </w:r>
      <w:proofErr w:type="spellEnd"/>
      <w:r w:rsidRPr="00A03368">
        <w:rPr>
          <w:rFonts w:ascii="Calibri Light" w:eastAsia="Tahoma" w:hAnsi="Calibri Light" w:cs="Calibri Light"/>
          <w:b/>
          <w:bCs/>
          <w:sz w:val="22"/>
          <w:szCs w:val="22"/>
        </w:rPr>
        <w:t xml:space="preserve"> </w:t>
      </w:r>
      <w:proofErr w:type="gramStart"/>
      <w:r w:rsidRPr="00A03368">
        <w:rPr>
          <w:rFonts w:ascii="Calibri Light" w:eastAsia="Tahoma" w:hAnsi="Calibri Light" w:cs="Calibri Light"/>
          <w:b/>
          <w:bCs/>
          <w:sz w:val="22"/>
          <w:szCs w:val="22"/>
        </w:rPr>
        <w:t>successivo[</w:t>
      </w:r>
      <w:proofErr w:type="gramEnd"/>
      <w:r w:rsidRPr="00A03368">
        <w:rPr>
          <w:rFonts w:ascii="Calibri Light" w:eastAsia="Tahoma" w:hAnsi="Calibri Light" w:cs="Calibri Light"/>
          <w:b/>
          <w:bCs/>
          <w:sz w:val="22"/>
          <w:szCs w:val="22"/>
        </w:rPr>
        <w:t>Sez. 5-6-7]</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A03368" w:rsidRPr="00F2777F" w14:paraId="35E32B97" w14:textId="77777777" w:rsidTr="00932A35">
        <w:tc>
          <w:tcPr>
            <w:tcW w:w="10064" w:type="dxa"/>
          </w:tcPr>
          <w:p w14:paraId="58DE36BB" w14:textId="77777777" w:rsidR="00A03368" w:rsidRPr="00F2777F" w:rsidRDefault="00A03368" w:rsidP="00932A35">
            <w:pPr>
              <w:rPr>
                <w:rFonts w:ascii="Calibri Light" w:eastAsia="Tahoma" w:hAnsi="Calibri Light" w:cs="Calibri Light"/>
                <w:b/>
                <w:bCs/>
                <w:sz w:val="20"/>
                <w:szCs w:val="20"/>
              </w:rPr>
            </w:pPr>
          </w:p>
          <w:p w14:paraId="5FE67D52" w14:textId="77777777" w:rsidR="00A03368" w:rsidRPr="00F2777F" w:rsidRDefault="00A03368" w:rsidP="00932A35">
            <w:pPr>
              <w:rPr>
                <w:rFonts w:ascii="Calibri Light" w:eastAsia="Tahoma" w:hAnsi="Calibri Light" w:cs="Calibri Light"/>
                <w:b/>
                <w:bCs/>
                <w:sz w:val="20"/>
                <w:szCs w:val="20"/>
              </w:rPr>
            </w:pPr>
          </w:p>
          <w:p w14:paraId="2862A761" w14:textId="77777777" w:rsidR="00A03368" w:rsidRPr="00F2777F" w:rsidRDefault="00A03368" w:rsidP="00932A35">
            <w:pPr>
              <w:rPr>
                <w:rFonts w:ascii="Calibri Light" w:eastAsia="Tahoma" w:hAnsi="Calibri Light" w:cs="Calibri Light"/>
                <w:b/>
                <w:bCs/>
                <w:sz w:val="20"/>
                <w:szCs w:val="20"/>
              </w:rPr>
            </w:pPr>
          </w:p>
          <w:p w14:paraId="6BBBFFFD" w14:textId="77777777" w:rsidR="00A03368" w:rsidRPr="00F2777F" w:rsidRDefault="00A03368" w:rsidP="00932A35">
            <w:pPr>
              <w:rPr>
                <w:rFonts w:ascii="Calibri Light" w:eastAsia="Tahoma" w:hAnsi="Calibri Light" w:cs="Calibri Light"/>
                <w:b/>
                <w:bCs/>
                <w:sz w:val="20"/>
                <w:szCs w:val="20"/>
              </w:rPr>
            </w:pPr>
          </w:p>
          <w:p w14:paraId="26587F41" w14:textId="77777777" w:rsidR="00A03368" w:rsidRPr="00F2777F" w:rsidRDefault="00A03368" w:rsidP="00932A35">
            <w:pPr>
              <w:rPr>
                <w:rFonts w:ascii="Calibri Light" w:eastAsia="Tahoma" w:hAnsi="Calibri Light" w:cs="Calibri Light"/>
                <w:b/>
                <w:bCs/>
                <w:sz w:val="20"/>
                <w:szCs w:val="20"/>
              </w:rPr>
            </w:pPr>
          </w:p>
          <w:p w14:paraId="2C169B49" w14:textId="77777777" w:rsidR="00A03368" w:rsidRPr="00F2777F" w:rsidRDefault="00A03368" w:rsidP="00932A35">
            <w:pPr>
              <w:rPr>
                <w:rFonts w:ascii="Calibri Light" w:eastAsia="Tahoma" w:hAnsi="Calibri Light" w:cs="Calibri Light"/>
                <w:b/>
                <w:bCs/>
                <w:sz w:val="20"/>
                <w:szCs w:val="20"/>
              </w:rPr>
            </w:pPr>
          </w:p>
          <w:p w14:paraId="7A4FFB9C" w14:textId="77777777" w:rsidR="00A03368" w:rsidRPr="00F2777F" w:rsidRDefault="00A03368" w:rsidP="00932A35">
            <w:pPr>
              <w:rPr>
                <w:rFonts w:ascii="Calibri Light" w:eastAsia="Tahoma" w:hAnsi="Calibri Light" w:cs="Calibri Light"/>
                <w:b/>
                <w:bCs/>
                <w:sz w:val="20"/>
                <w:szCs w:val="20"/>
              </w:rPr>
            </w:pPr>
          </w:p>
          <w:p w14:paraId="6974836F" w14:textId="77777777" w:rsidR="00A03368" w:rsidRPr="00F2777F" w:rsidRDefault="00A03368" w:rsidP="00932A35">
            <w:pPr>
              <w:rPr>
                <w:rFonts w:ascii="Calibri Light" w:eastAsia="Tahoma" w:hAnsi="Calibri Light" w:cs="Calibri Light"/>
                <w:b/>
                <w:bCs/>
                <w:sz w:val="20"/>
                <w:szCs w:val="20"/>
              </w:rPr>
            </w:pPr>
          </w:p>
        </w:tc>
      </w:tr>
    </w:tbl>
    <w:p w14:paraId="5F834108" w14:textId="77777777" w:rsidR="0095605C" w:rsidRPr="00247F92" w:rsidRDefault="0095605C" w:rsidP="00247F92">
      <w:pPr>
        <w:rPr>
          <w:rFonts w:ascii="Calibri Light" w:hAnsi="Calibri Light" w:cs="Calibri Light"/>
          <w:sz w:val="22"/>
          <w:szCs w:val="22"/>
        </w:rPr>
      </w:pPr>
    </w:p>
    <w:p w14:paraId="683518AA" w14:textId="77777777" w:rsidR="0095605C" w:rsidRPr="00E602DB" w:rsidRDefault="0095605C" w:rsidP="00247F92">
      <w:pPr>
        <w:rPr>
          <w:rFonts w:ascii="Calibri Light" w:hAnsi="Calibri Light" w:cs="Calibri Light"/>
          <w:b/>
          <w:bCs/>
          <w:sz w:val="22"/>
          <w:szCs w:val="22"/>
        </w:rPr>
      </w:pPr>
      <w:r w:rsidRPr="00E602DB">
        <w:rPr>
          <w:rFonts w:ascii="Calibri Light" w:hAnsi="Calibri Light" w:cs="Calibri Light"/>
          <w:b/>
          <w:bCs/>
          <w:sz w:val="22"/>
          <w:szCs w:val="22"/>
        </w:rPr>
        <w:t>Interventi necessari per garantire il diritto allo studio e la frequenza</w:t>
      </w:r>
    </w:p>
    <w:p w14:paraId="58000D78" w14:textId="1E8C214B" w:rsidR="0095605C" w:rsidRPr="00247F92" w:rsidRDefault="0095605C" w:rsidP="00247F92">
      <w:pPr>
        <w:rPr>
          <w:rFonts w:ascii="Calibri Light" w:eastAsia="Tahoma" w:hAnsi="Calibri Light" w:cs="Calibri Light"/>
          <w:sz w:val="22"/>
          <w:szCs w:val="22"/>
        </w:rPr>
      </w:pPr>
    </w:p>
    <w:tbl>
      <w:tblPr>
        <w:tblW w:w="949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4565"/>
      </w:tblGrid>
      <w:tr w:rsidR="0095605C" w:rsidRPr="00247F92" w14:paraId="4AD765F7" w14:textId="77777777" w:rsidTr="0095605C">
        <w:trPr>
          <w:trHeight w:val="2481"/>
        </w:trPr>
        <w:tc>
          <w:tcPr>
            <w:tcW w:w="4932" w:type="dxa"/>
          </w:tcPr>
          <w:p w14:paraId="15119B06" w14:textId="77777777"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 xml:space="preserve">Assistenza di base (per azioni di mera assistenza materiale, non riconducibili ad interventi educativi)  </w:t>
            </w:r>
          </w:p>
          <w:p w14:paraId="5F74F445" w14:textId="2C095FAA"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 xml:space="preserve">igienica               </w:t>
            </w:r>
            <w:r w:rsidR="003C583F" w:rsidRPr="00247F92">
              <w:rPr>
                <w:rFonts w:ascii="Calibri Light" w:hAnsi="Calibri Light" w:cs="Calibri Light"/>
                <w:sz w:val="22"/>
                <w:szCs w:val="22"/>
              </w:rPr>
              <w:t>□</w:t>
            </w:r>
          </w:p>
          <w:p w14:paraId="24CBD2A9" w14:textId="5430E8E6"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 xml:space="preserve">spostamenti       </w:t>
            </w:r>
            <w:r w:rsidR="003C583F" w:rsidRPr="00247F92">
              <w:rPr>
                <w:rFonts w:ascii="Calibri Light" w:hAnsi="Calibri Light" w:cs="Calibri Light"/>
                <w:sz w:val="22"/>
                <w:szCs w:val="22"/>
              </w:rPr>
              <w:t>□</w:t>
            </w:r>
          </w:p>
          <w:p w14:paraId="3A5D5DD5" w14:textId="7BF7B49C"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 xml:space="preserve">mensa                 </w:t>
            </w:r>
            <w:r w:rsidR="003C583F" w:rsidRPr="00247F92">
              <w:rPr>
                <w:rFonts w:ascii="Calibri Light" w:hAnsi="Calibri Light" w:cs="Calibri Light"/>
                <w:sz w:val="22"/>
                <w:szCs w:val="22"/>
              </w:rPr>
              <w:t>□</w:t>
            </w:r>
          </w:p>
          <w:p w14:paraId="2AE59650" w14:textId="2319C89A"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 xml:space="preserve">altro                    </w:t>
            </w:r>
            <w:r w:rsidR="003C583F" w:rsidRPr="00247F92">
              <w:rPr>
                <w:rFonts w:ascii="Calibri Light" w:hAnsi="Calibri Light" w:cs="Calibri Light"/>
                <w:sz w:val="22"/>
                <w:szCs w:val="22"/>
              </w:rPr>
              <w:t xml:space="preserve">□ </w:t>
            </w:r>
            <w:r w:rsidRPr="00247F92">
              <w:rPr>
                <w:rFonts w:ascii="Calibri Light" w:eastAsia="Tahoma" w:hAnsi="Calibri Light" w:cs="Calibri Light"/>
                <w:sz w:val="22"/>
                <w:szCs w:val="22"/>
              </w:rPr>
              <w:t>(specificare____________________)</w:t>
            </w:r>
          </w:p>
          <w:p w14:paraId="44C43E0C" w14:textId="20CC3386"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Dati relativi all’assistenza di base (nominativi collaboratori scolastici,</w:t>
            </w:r>
            <w:r w:rsidR="001A27B2" w:rsidRPr="00247F92">
              <w:rPr>
                <w:rFonts w:ascii="Calibri Light" w:eastAsia="Tahoma" w:hAnsi="Calibri Light" w:cs="Calibri Light"/>
                <w:sz w:val="22"/>
                <w:szCs w:val="22"/>
              </w:rPr>
              <w:t xml:space="preserve"> </w:t>
            </w:r>
            <w:r w:rsidRPr="00247F92">
              <w:rPr>
                <w:rFonts w:ascii="Calibri Light" w:eastAsia="Tahoma" w:hAnsi="Calibri Light" w:cs="Calibri Light"/>
                <w:sz w:val="22"/>
                <w:szCs w:val="22"/>
              </w:rPr>
              <w:t>organizzazione oraria ritenuta necessaria)</w:t>
            </w:r>
          </w:p>
        </w:tc>
        <w:tc>
          <w:tcPr>
            <w:tcW w:w="4565" w:type="dxa"/>
          </w:tcPr>
          <w:p w14:paraId="378D3B09" w14:textId="77777777"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Assistenza specialistica all’autonomia e/o alla comunicazione (per azioni riconducibili ad interventi educativi):</w:t>
            </w:r>
          </w:p>
          <w:p w14:paraId="401E9898" w14:textId="77777777" w:rsidR="0095605C" w:rsidRPr="00247F92" w:rsidRDefault="0095605C" w:rsidP="00247F92">
            <w:pPr>
              <w:rPr>
                <w:rFonts w:ascii="Calibri Light" w:eastAsia="Arial Unicode MS" w:hAnsi="Calibri Light" w:cs="Calibri Light"/>
                <w:sz w:val="22"/>
                <w:szCs w:val="22"/>
                <w:u w:val="single"/>
              </w:rPr>
            </w:pPr>
            <w:r w:rsidRPr="00247F92">
              <w:rPr>
                <w:rFonts w:ascii="Calibri Light" w:eastAsia="Arial Unicode MS" w:hAnsi="Calibri Light" w:cs="Calibri Light"/>
                <w:sz w:val="22"/>
                <w:szCs w:val="22"/>
                <w:u w:val="single"/>
              </w:rPr>
              <w:t>Comunicazione:</w:t>
            </w:r>
          </w:p>
          <w:p w14:paraId="70D0CE44" w14:textId="7D0ED8A0" w:rsidR="0095605C" w:rsidRPr="00247F92" w:rsidRDefault="0095605C" w:rsidP="00247F92">
            <w:pPr>
              <w:rPr>
                <w:rFonts w:ascii="Calibri Light" w:eastAsia="Arial Unicode MS" w:hAnsi="Calibri Light" w:cs="Calibri Light"/>
                <w:sz w:val="22"/>
                <w:szCs w:val="22"/>
              </w:rPr>
            </w:pPr>
            <w:r w:rsidRPr="00247F92">
              <w:rPr>
                <w:rFonts w:ascii="Calibri Light" w:eastAsia="Arial Unicode MS" w:hAnsi="Calibri Light" w:cs="Calibri Light"/>
                <w:sz w:val="22"/>
                <w:szCs w:val="22"/>
              </w:rPr>
              <w:t>assistenza a studenti/esse con disabilità visiva</w:t>
            </w:r>
            <w:r w:rsidR="003C583F" w:rsidRPr="00247F92">
              <w:rPr>
                <w:rFonts w:ascii="Calibri Light" w:hAnsi="Calibri Light" w:cs="Calibri Light"/>
                <w:sz w:val="22"/>
                <w:szCs w:val="22"/>
              </w:rPr>
              <w:t>□</w:t>
            </w:r>
          </w:p>
          <w:p w14:paraId="1585F8BF" w14:textId="7111FFD8" w:rsidR="0095605C" w:rsidRPr="00247F92" w:rsidRDefault="0095605C" w:rsidP="00247F92">
            <w:pPr>
              <w:rPr>
                <w:rFonts w:ascii="Calibri Light" w:eastAsia="Arial Unicode MS" w:hAnsi="Calibri Light" w:cs="Calibri Light"/>
                <w:sz w:val="22"/>
                <w:szCs w:val="22"/>
              </w:rPr>
            </w:pPr>
            <w:r w:rsidRPr="00247F92">
              <w:rPr>
                <w:rFonts w:ascii="Calibri Light" w:eastAsia="Arial Unicode MS" w:hAnsi="Calibri Light" w:cs="Calibri Light"/>
                <w:sz w:val="22"/>
                <w:szCs w:val="22"/>
              </w:rPr>
              <w:t>assistenza a studenti/esse con disabilità uditiva</w:t>
            </w:r>
            <w:r w:rsidR="003C583F" w:rsidRPr="00247F92">
              <w:rPr>
                <w:rFonts w:ascii="Calibri Light" w:hAnsi="Calibri Light" w:cs="Calibri Light"/>
                <w:sz w:val="22"/>
                <w:szCs w:val="22"/>
              </w:rPr>
              <w:t>□</w:t>
            </w:r>
          </w:p>
          <w:p w14:paraId="4FA47C8B" w14:textId="5C352AD2" w:rsidR="0095605C" w:rsidRPr="00247F92" w:rsidRDefault="0095605C" w:rsidP="00247F92">
            <w:pPr>
              <w:rPr>
                <w:rFonts w:ascii="Calibri Light" w:eastAsia="Tahoma" w:hAnsi="Calibri Light" w:cs="Calibri Light"/>
                <w:sz w:val="22"/>
                <w:szCs w:val="22"/>
              </w:rPr>
            </w:pPr>
            <w:r w:rsidRPr="00247F92">
              <w:rPr>
                <w:rFonts w:ascii="Calibri Light" w:eastAsia="Arial Unicode MS" w:hAnsi="Calibri Light" w:cs="Calibri Light"/>
                <w:sz w:val="22"/>
                <w:szCs w:val="22"/>
              </w:rPr>
              <w:t xml:space="preserve">assistenza a studenti/esse con disabilità intellettive e disturbi del </w:t>
            </w:r>
            <w:proofErr w:type="spellStart"/>
            <w:r w:rsidRPr="00247F92">
              <w:rPr>
                <w:rFonts w:ascii="Calibri Light" w:eastAsia="Arial Unicode MS" w:hAnsi="Calibri Light" w:cs="Calibri Light"/>
                <w:sz w:val="22"/>
                <w:szCs w:val="22"/>
              </w:rPr>
              <w:t>neurosviluppo</w:t>
            </w:r>
            <w:proofErr w:type="spellEnd"/>
            <w:r w:rsidR="003C583F" w:rsidRPr="00247F92">
              <w:rPr>
                <w:rFonts w:ascii="Calibri Light" w:hAnsi="Calibri Light" w:cs="Calibri Light"/>
                <w:sz w:val="22"/>
                <w:szCs w:val="22"/>
              </w:rPr>
              <w:t>□</w:t>
            </w:r>
            <w:r w:rsidRPr="00247F92">
              <w:rPr>
                <w:rFonts w:ascii="Calibri Light" w:eastAsia="Arial Unicode MS" w:hAnsi="Calibri Light" w:cs="Calibri Light"/>
                <w:sz w:val="22"/>
                <w:szCs w:val="22"/>
              </w:rPr>
              <w:br/>
            </w:r>
          </w:p>
          <w:p w14:paraId="744AD36F" w14:textId="77777777" w:rsidR="0095605C" w:rsidRPr="00247F92" w:rsidRDefault="0095605C" w:rsidP="00247F92">
            <w:pPr>
              <w:rPr>
                <w:rFonts w:ascii="Calibri Light" w:eastAsia="Tahoma" w:hAnsi="Calibri Light" w:cs="Calibri Light"/>
                <w:sz w:val="22"/>
                <w:szCs w:val="22"/>
                <w:u w:val="single"/>
              </w:rPr>
            </w:pPr>
            <w:r w:rsidRPr="00247F92">
              <w:rPr>
                <w:rFonts w:ascii="Calibri Light" w:eastAsia="Tahoma" w:hAnsi="Calibri Light" w:cs="Calibri Light"/>
                <w:sz w:val="22"/>
                <w:szCs w:val="22"/>
                <w:u w:val="single"/>
              </w:rPr>
              <w:t>Educazione e sviluppo dell'autonomia, nella:</w:t>
            </w:r>
          </w:p>
          <w:p w14:paraId="759E3B96" w14:textId="1F8E5D13"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 xml:space="preserve">cura di </w:t>
            </w:r>
            <w:proofErr w:type="gramStart"/>
            <w:r w:rsidRPr="00247F92">
              <w:rPr>
                <w:rFonts w:ascii="Calibri Light" w:eastAsia="Tahoma" w:hAnsi="Calibri Light" w:cs="Calibri Light"/>
                <w:sz w:val="22"/>
                <w:szCs w:val="22"/>
              </w:rPr>
              <w:t xml:space="preserve">sé  </w:t>
            </w:r>
            <w:r w:rsidR="003C583F" w:rsidRPr="00247F92">
              <w:rPr>
                <w:rFonts w:ascii="Calibri Light" w:hAnsi="Calibri Light" w:cs="Calibri Light"/>
                <w:sz w:val="22"/>
                <w:szCs w:val="22"/>
              </w:rPr>
              <w:t>□</w:t>
            </w:r>
            <w:proofErr w:type="gramEnd"/>
          </w:p>
          <w:p w14:paraId="5260E9D8" w14:textId="2DA2674A"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 xml:space="preserve">mensa       </w:t>
            </w:r>
            <w:r w:rsidR="003C583F" w:rsidRPr="00247F92">
              <w:rPr>
                <w:rFonts w:ascii="Calibri Light" w:hAnsi="Calibri Light" w:cs="Calibri Light"/>
                <w:sz w:val="22"/>
                <w:szCs w:val="22"/>
              </w:rPr>
              <w:t>□</w:t>
            </w:r>
          </w:p>
          <w:p w14:paraId="6AF7E326" w14:textId="19D4BC85"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 xml:space="preserve">altro        </w:t>
            </w:r>
            <w:r w:rsidR="003C583F">
              <w:rPr>
                <w:rFonts w:ascii="Calibri Light" w:eastAsia="Tahoma" w:hAnsi="Calibri Light" w:cs="Calibri Light"/>
                <w:sz w:val="22"/>
                <w:szCs w:val="22"/>
              </w:rPr>
              <w:t xml:space="preserve"> </w:t>
            </w:r>
            <w:r w:rsidRPr="00247F92">
              <w:rPr>
                <w:rFonts w:ascii="Calibri Light" w:eastAsia="Tahoma" w:hAnsi="Calibri Light" w:cs="Calibri Light"/>
                <w:sz w:val="22"/>
                <w:szCs w:val="22"/>
              </w:rPr>
              <w:t xml:space="preserve">  </w:t>
            </w:r>
            <w:r w:rsidR="003C583F" w:rsidRPr="00247F92">
              <w:rPr>
                <w:rFonts w:ascii="Calibri Light" w:hAnsi="Calibri Light" w:cs="Calibri Light"/>
                <w:sz w:val="22"/>
                <w:szCs w:val="22"/>
              </w:rPr>
              <w:t xml:space="preserve">□ </w:t>
            </w:r>
            <w:r w:rsidRPr="00247F92">
              <w:rPr>
                <w:rFonts w:ascii="Calibri Light" w:eastAsia="Tahoma" w:hAnsi="Calibri Light" w:cs="Calibri Light"/>
                <w:sz w:val="22"/>
                <w:szCs w:val="22"/>
              </w:rPr>
              <w:t>(specificare________________________)</w:t>
            </w:r>
          </w:p>
          <w:p w14:paraId="204030DF" w14:textId="77777777" w:rsidR="003C583F" w:rsidRDefault="003C583F" w:rsidP="00247F92">
            <w:pPr>
              <w:rPr>
                <w:rFonts w:ascii="Calibri Light" w:eastAsia="Tahoma" w:hAnsi="Calibri Light" w:cs="Calibri Light"/>
                <w:sz w:val="22"/>
                <w:szCs w:val="22"/>
              </w:rPr>
            </w:pPr>
          </w:p>
          <w:p w14:paraId="42D22749" w14:textId="5601DB20"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Dati relativi agli interventi educativi all’autonomia e alla comunicazione (nominativi educatori, organizzazione oraria ritenuta necessaria)</w:t>
            </w:r>
          </w:p>
          <w:p w14:paraId="1339E660" w14:textId="77777777" w:rsidR="0095605C" w:rsidRPr="00247F92" w:rsidRDefault="0095605C" w:rsidP="00247F92">
            <w:pPr>
              <w:rPr>
                <w:rFonts w:ascii="Calibri Light" w:eastAsia="Tahoma" w:hAnsi="Calibri Light" w:cs="Calibri Light"/>
                <w:sz w:val="22"/>
                <w:szCs w:val="22"/>
              </w:rPr>
            </w:pPr>
          </w:p>
          <w:p w14:paraId="2F47B5F6" w14:textId="77777777" w:rsidR="0095605C" w:rsidRPr="00247F92" w:rsidRDefault="0095605C" w:rsidP="00247F92">
            <w:pPr>
              <w:rPr>
                <w:rFonts w:ascii="Calibri Light" w:eastAsia="Tahoma" w:hAnsi="Calibri Light" w:cs="Calibri Light"/>
                <w:sz w:val="22"/>
                <w:szCs w:val="22"/>
              </w:rPr>
            </w:pPr>
          </w:p>
          <w:p w14:paraId="6D1C63F9" w14:textId="77777777" w:rsidR="0095605C" w:rsidRPr="00247F92" w:rsidRDefault="0095605C" w:rsidP="00247F92">
            <w:pPr>
              <w:rPr>
                <w:rFonts w:ascii="Calibri Light" w:eastAsia="Tahoma" w:hAnsi="Calibri Light" w:cs="Calibri Light"/>
                <w:sz w:val="22"/>
                <w:szCs w:val="22"/>
              </w:rPr>
            </w:pPr>
          </w:p>
          <w:p w14:paraId="75343DD7" w14:textId="77777777" w:rsidR="0095605C" w:rsidRPr="00247F92" w:rsidRDefault="0095605C" w:rsidP="00247F92">
            <w:pPr>
              <w:rPr>
                <w:rFonts w:ascii="Calibri Light" w:hAnsi="Calibri Light" w:cs="Calibri Light"/>
                <w:sz w:val="22"/>
                <w:szCs w:val="22"/>
              </w:rPr>
            </w:pPr>
          </w:p>
          <w:p w14:paraId="70356101" w14:textId="77777777" w:rsidR="0095605C" w:rsidRPr="00247F92" w:rsidRDefault="0095605C" w:rsidP="00247F92">
            <w:pPr>
              <w:rPr>
                <w:rFonts w:ascii="Calibri Light" w:eastAsia="Tahoma" w:hAnsi="Calibri Light" w:cs="Calibri Light"/>
                <w:sz w:val="22"/>
                <w:szCs w:val="22"/>
              </w:rPr>
            </w:pPr>
          </w:p>
        </w:tc>
      </w:tr>
    </w:tbl>
    <w:p w14:paraId="11BACE6A" w14:textId="77777777" w:rsidR="00E602DB" w:rsidRDefault="00E602DB" w:rsidP="00247F92">
      <w:pPr>
        <w:rPr>
          <w:rFonts w:ascii="Calibri Light" w:hAnsi="Calibri Light" w:cs="Calibri Light"/>
          <w:sz w:val="22"/>
          <w:szCs w:val="22"/>
        </w:rPr>
      </w:pPr>
    </w:p>
    <w:p w14:paraId="3B5A7560" w14:textId="77777777" w:rsidR="00E602DB" w:rsidRDefault="0095605C" w:rsidP="00247F92">
      <w:pPr>
        <w:rPr>
          <w:rFonts w:ascii="Calibri Light" w:hAnsi="Calibri Light" w:cs="Calibri Light"/>
          <w:sz w:val="22"/>
          <w:szCs w:val="22"/>
        </w:rPr>
      </w:pPr>
      <w:r w:rsidRPr="00247F92">
        <w:rPr>
          <w:rFonts w:ascii="Calibri Light" w:hAnsi="Calibri Light" w:cs="Calibri Light"/>
          <w:sz w:val="22"/>
          <w:szCs w:val="22"/>
        </w:rPr>
        <w:t xml:space="preserve">Per le esigenze di tipo sanitario si rimanda alla relativa documentazione presente nel Fascicolo del/dello studente/essa.   </w:t>
      </w:r>
    </w:p>
    <w:p w14:paraId="446F7F49" w14:textId="468D71FB"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 xml:space="preserve">                      </w:t>
      </w:r>
    </w:p>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2"/>
        <w:gridCol w:w="7797"/>
      </w:tblGrid>
      <w:tr w:rsidR="0095605C" w:rsidRPr="00247F92" w14:paraId="0D432B17" w14:textId="77777777" w:rsidTr="001A27B2">
        <w:trPr>
          <w:trHeight w:val="724"/>
        </w:trPr>
        <w:tc>
          <w:tcPr>
            <w:tcW w:w="1842" w:type="dxa"/>
          </w:tcPr>
          <w:p w14:paraId="0472E319" w14:textId="77777777"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Arredi speciali, Ausili didattici, informatici, ecc.</w:t>
            </w:r>
          </w:p>
        </w:tc>
        <w:tc>
          <w:tcPr>
            <w:tcW w:w="7797" w:type="dxa"/>
            <w:vAlign w:val="center"/>
          </w:tcPr>
          <w:p w14:paraId="467EE5D0" w14:textId="77777777"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 xml:space="preserve">Specificare la tipologia e le modalità di utilizzo </w:t>
            </w:r>
          </w:p>
        </w:tc>
      </w:tr>
      <w:tr w:rsidR="0095605C" w:rsidRPr="00247F92" w14:paraId="32F11DFB" w14:textId="77777777" w:rsidTr="001A27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662"/>
          <w:jc w:val="center"/>
        </w:trPr>
        <w:tc>
          <w:tcPr>
            <w:tcW w:w="1842" w:type="dxa"/>
          </w:tcPr>
          <w:p w14:paraId="64D8D29E" w14:textId="77777777"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Proposta del numero di ore di sostegno per l'anno successivo*</w:t>
            </w:r>
            <w:r w:rsidRPr="00247F92">
              <w:rPr>
                <w:rFonts w:ascii="Calibri Light" w:hAnsi="Calibri Light" w:cs="Calibri Light"/>
                <w:sz w:val="22"/>
                <w:szCs w:val="22"/>
              </w:rPr>
              <w:br/>
            </w:r>
          </w:p>
          <w:p w14:paraId="6D14D941" w14:textId="77777777" w:rsidR="0095605C" w:rsidRPr="00247F92" w:rsidRDefault="0095605C" w:rsidP="00247F92">
            <w:pPr>
              <w:rPr>
                <w:rFonts w:ascii="Calibri Light" w:hAnsi="Calibri Light" w:cs="Calibri Light"/>
                <w:sz w:val="22"/>
                <w:szCs w:val="22"/>
              </w:rPr>
            </w:pPr>
          </w:p>
        </w:tc>
        <w:tc>
          <w:tcPr>
            <w:tcW w:w="7797" w:type="dxa"/>
          </w:tcPr>
          <w:p w14:paraId="0413EDF3" w14:textId="77777777" w:rsidR="00D910C9"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 xml:space="preserve">Partendo dall'organizzazione delle attività di sostegno didattico e dalle osservazioni sistematiche svolte, tenuto conto </w:t>
            </w:r>
          </w:p>
          <w:p w14:paraId="00D3D3F9" w14:textId="1855B51A" w:rsidR="00D910C9"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 xml:space="preserve">□ del Profilo di Funzionamento e </w:t>
            </w:r>
          </w:p>
          <w:p w14:paraId="53DF74FE" w14:textId="0B9C28BF"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 del suo eventuale aggiornamento, oltre che dei risultati raggiunti, nonché di eventuali difficoltà emerse durante l'anno:</w:t>
            </w:r>
          </w:p>
          <w:p w14:paraId="3E982125" w14:textId="77777777" w:rsidR="0095605C" w:rsidRPr="00247F92" w:rsidRDefault="0095605C" w:rsidP="00247F92">
            <w:pPr>
              <w:rPr>
                <w:rFonts w:ascii="Calibri Light" w:hAnsi="Calibri Light" w:cs="Calibri Light"/>
                <w:sz w:val="22"/>
                <w:szCs w:val="22"/>
              </w:rPr>
            </w:pPr>
          </w:p>
          <w:p w14:paraId="6D3C5F5B" w14:textId="77777777"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si propone il seguente fabbisogno di ore di sostegno.</w:t>
            </w:r>
          </w:p>
          <w:p w14:paraId="40231ADF" w14:textId="77777777" w:rsidR="0095605C" w:rsidRPr="00247F92" w:rsidRDefault="0095605C" w:rsidP="00247F92">
            <w:pPr>
              <w:rPr>
                <w:rFonts w:ascii="Calibri Light" w:hAnsi="Calibri Light" w:cs="Calibri Light"/>
                <w:sz w:val="22"/>
                <w:szCs w:val="22"/>
              </w:rPr>
            </w:pPr>
          </w:p>
          <w:p w14:paraId="1DCABDBF" w14:textId="77777777"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Ore di sostegno richieste per l'a. s. successivo ___________</w:t>
            </w:r>
          </w:p>
          <w:p w14:paraId="51DB0B09" w14:textId="4D2DDECD" w:rsidR="0095605C" w:rsidRDefault="0095605C" w:rsidP="00247F92">
            <w:pPr>
              <w:rPr>
                <w:rFonts w:ascii="Calibri Light" w:hAnsi="Calibri Light" w:cs="Calibri Light"/>
                <w:sz w:val="22"/>
                <w:szCs w:val="22"/>
              </w:rPr>
            </w:pPr>
            <w:r w:rsidRPr="00247F92">
              <w:rPr>
                <w:rFonts w:ascii="Calibri Light" w:hAnsi="Calibri Light" w:cs="Calibri Light"/>
                <w:sz w:val="22"/>
                <w:szCs w:val="22"/>
              </w:rPr>
              <w:t>con la seguente motivazione: _______________________________________________________</w:t>
            </w:r>
            <w:r w:rsidR="00E602DB">
              <w:rPr>
                <w:rFonts w:ascii="Calibri Light" w:hAnsi="Calibri Light" w:cs="Calibri Light"/>
                <w:sz w:val="22"/>
                <w:szCs w:val="22"/>
              </w:rPr>
              <w:t>_______________________________________________________________________________________________________________________________________________________</w:t>
            </w:r>
            <w:r w:rsidRPr="00247F92">
              <w:rPr>
                <w:rFonts w:ascii="Calibri Light" w:hAnsi="Calibri Light" w:cs="Calibri Light"/>
                <w:sz w:val="22"/>
                <w:szCs w:val="22"/>
              </w:rPr>
              <w:t>_</w:t>
            </w:r>
          </w:p>
          <w:p w14:paraId="05DE0EF9" w14:textId="694687F7" w:rsidR="00E602DB" w:rsidRPr="00247F92" w:rsidRDefault="00E602DB" w:rsidP="00247F92">
            <w:pPr>
              <w:rPr>
                <w:rFonts w:ascii="Calibri Light" w:hAnsi="Calibri Light" w:cs="Calibri Light"/>
                <w:sz w:val="22"/>
                <w:szCs w:val="22"/>
              </w:rPr>
            </w:pPr>
          </w:p>
        </w:tc>
      </w:tr>
      <w:tr w:rsidR="0095605C" w:rsidRPr="00247F92" w14:paraId="57911DDD" w14:textId="77777777" w:rsidTr="001A27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3275"/>
          <w:jc w:val="center"/>
        </w:trPr>
        <w:tc>
          <w:tcPr>
            <w:tcW w:w="1842" w:type="dxa"/>
          </w:tcPr>
          <w:p w14:paraId="6717F083" w14:textId="77777777"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lastRenderedPageBreak/>
              <w:t>Proposta delle risorse da destinare agli interventi di assistenza igienica e di base</w:t>
            </w:r>
          </w:p>
          <w:p w14:paraId="1C72B2A0" w14:textId="77777777"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e delle risorse professionali da destinare all'assistenza, all'autonomia e alla comunicazione, per l'anno successivo*</w:t>
            </w:r>
          </w:p>
          <w:p w14:paraId="773B6037" w14:textId="77777777" w:rsidR="0095605C" w:rsidRPr="00247F92" w:rsidRDefault="0095605C" w:rsidP="00247F92">
            <w:pPr>
              <w:rPr>
                <w:rFonts w:ascii="Calibri Light" w:hAnsi="Calibri Light" w:cs="Calibri Light"/>
                <w:sz w:val="22"/>
                <w:szCs w:val="22"/>
                <w:lang w:val="en-US"/>
              </w:rPr>
            </w:pPr>
            <w:r w:rsidRPr="00247F92">
              <w:rPr>
                <w:rFonts w:ascii="Calibri Light" w:hAnsi="Calibri Light" w:cs="Calibri Light"/>
                <w:sz w:val="22"/>
                <w:szCs w:val="22"/>
                <w:lang w:val="en-US"/>
              </w:rPr>
              <w:t xml:space="preserve">* (Art. 7, </w:t>
            </w:r>
            <w:proofErr w:type="spellStart"/>
            <w:r w:rsidRPr="00247F92">
              <w:rPr>
                <w:rFonts w:ascii="Calibri Light" w:hAnsi="Calibri Light" w:cs="Calibri Light"/>
                <w:sz w:val="22"/>
                <w:szCs w:val="22"/>
                <w:lang w:val="en-US"/>
              </w:rPr>
              <w:t>lettera</w:t>
            </w:r>
            <w:proofErr w:type="spellEnd"/>
            <w:r w:rsidRPr="00247F92">
              <w:rPr>
                <w:rFonts w:ascii="Calibri Light" w:hAnsi="Calibri Light" w:cs="Calibri Light"/>
                <w:sz w:val="22"/>
                <w:szCs w:val="22"/>
                <w:lang w:val="en-US"/>
              </w:rPr>
              <w:t xml:space="preserve"> d) </w:t>
            </w:r>
            <w:proofErr w:type="spellStart"/>
            <w:proofErr w:type="gramStart"/>
            <w:r w:rsidRPr="00247F92">
              <w:rPr>
                <w:rFonts w:ascii="Calibri Light" w:hAnsi="Calibri Light" w:cs="Calibri Light"/>
                <w:sz w:val="22"/>
                <w:szCs w:val="22"/>
                <w:lang w:val="en-US"/>
              </w:rPr>
              <w:t>D.Lgs</w:t>
            </w:r>
            <w:proofErr w:type="spellEnd"/>
            <w:proofErr w:type="gramEnd"/>
            <w:r w:rsidRPr="00247F92">
              <w:rPr>
                <w:rFonts w:ascii="Calibri Light" w:hAnsi="Calibri Light" w:cs="Calibri Light"/>
                <w:sz w:val="22"/>
                <w:szCs w:val="22"/>
                <w:lang w:val="en-US"/>
              </w:rPr>
              <w:t xml:space="preserve"> 66/2017)</w:t>
            </w:r>
          </w:p>
        </w:tc>
        <w:tc>
          <w:tcPr>
            <w:tcW w:w="7797" w:type="dxa"/>
          </w:tcPr>
          <w:p w14:paraId="3BE711BF" w14:textId="77777777"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Partendo dalle osservazioni descritte nelle Sezioni 4 e 6 e dagli interventi descritti nelle Sezioni n. 5 e 7, tenuto conto del Profilo di Funzionamento e dei risultati raggiunti, nonché di eventuali difficoltà emerse durante l'anno:</w:t>
            </w:r>
          </w:p>
          <w:p w14:paraId="2AA0984A" w14:textId="77777777"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 si indica il fabbisogno di risorse da destinare agli interventi di assistenza igienica e di base, nel modo seguente __________________________________________________________________</w:t>
            </w:r>
          </w:p>
          <w:p w14:paraId="3DDD3736" w14:textId="77777777" w:rsidR="00E602DB" w:rsidRDefault="00E602DB" w:rsidP="00247F92">
            <w:pPr>
              <w:rPr>
                <w:rFonts w:ascii="Calibri Light" w:hAnsi="Calibri Light" w:cs="Calibri Light"/>
                <w:sz w:val="22"/>
                <w:szCs w:val="22"/>
              </w:rPr>
            </w:pPr>
          </w:p>
          <w:p w14:paraId="6DFF28CB" w14:textId="5B433F38"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-si indica, come segue, il fabbisogno di risorse professionali da destinare all'assistenza, all'autonomia e alla comunicazione per l'a. s. successivo: _____________</w:t>
            </w:r>
          </w:p>
          <w:p w14:paraId="70CCF2BF" w14:textId="77777777"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 xml:space="preserve">tipologia di assistenza / figura professionale __________________________________________________________ </w:t>
            </w:r>
          </w:p>
          <w:p w14:paraId="01898519" w14:textId="77777777"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 xml:space="preserve">per N. ore_________________. </w:t>
            </w:r>
          </w:p>
          <w:p w14:paraId="13C3BF5D" w14:textId="77777777" w:rsidR="0095605C" w:rsidRPr="00247F92" w:rsidRDefault="0095605C" w:rsidP="00247F92">
            <w:pPr>
              <w:rPr>
                <w:rFonts w:ascii="Calibri Light" w:hAnsi="Calibri Light" w:cs="Calibri Light"/>
                <w:sz w:val="22"/>
                <w:szCs w:val="22"/>
              </w:rPr>
            </w:pPr>
          </w:p>
        </w:tc>
      </w:tr>
      <w:tr w:rsidR="0095605C" w:rsidRPr="00247F92" w14:paraId="544050EE" w14:textId="77777777" w:rsidTr="001A27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24"/>
          <w:jc w:val="center"/>
        </w:trPr>
        <w:tc>
          <w:tcPr>
            <w:tcW w:w="1842" w:type="dxa"/>
          </w:tcPr>
          <w:p w14:paraId="75338CC6" w14:textId="77777777" w:rsidR="0095605C" w:rsidRPr="00247F92" w:rsidRDefault="0095605C" w:rsidP="00247F92">
            <w:pPr>
              <w:rPr>
                <w:rFonts w:ascii="Calibri Light" w:hAnsi="Calibri Light" w:cs="Calibri Light"/>
                <w:color w:val="FF0000"/>
                <w:sz w:val="22"/>
                <w:szCs w:val="22"/>
              </w:rPr>
            </w:pPr>
            <w:r w:rsidRPr="00247F92">
              <w:rPr>
                <w:rFonts w:ascii="Calibri Light" w:hAnsi="Calibri Light" w:cs="Calibri Light"/>
                <w:sz w:val="22"/>
                <w:szCs w:val="22"/>
              </w:rPr>
              <w:t>Eventuali esigenze correlate al trasporto dello/a studente/essa da e verso la scuola</w:t>
            </w:r>
          </w:p>
        </w:tc>
        <w:tc>
          <w:tcPr>
            <w:tcW w:w="7797" w:type="dxa"/>
          </w:tcPr>
          <w:p w14:paraId="55AC7639" w14:textId="77777777" w:rsidR="0095605C" w:rsidRPr="00247F92" w:rsidRDefault="0095605C" w:rsidP="00247F92">
            <w:pPr>
              <w:rPr>
                <w:rFonts w:ascii="Calibri Light" w:hAnsi="Calibri Light" w:cs="Calibri Light"/>
                <w:sz w:val="22"/>
                <w:szCs w:val="22"/>
              </w:rPr>
            </w:pPr>
          </w:p>
        </w:tc>
      </w:tr>
      <w:tr w:rsidR="0095605C" w:rsidRPr="00247F92" w14:paraId="120C0F45" w14:textId="77777777" w:rsidTr="001A27B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49"/>
          <w:jc w:val="center"/>
        </w:trPr>
        <w:tc>
          <w:tcPr>
            <w:tcW w:w="1842" w:type="dxa"/>
          </w:tcPr>
          <w:p w14:paraId="426DADB3" w14:textId="77777777"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Indicazioni per il PEI dell'anno successivo</w:t>
            </w:r>
          </w:p>
        </w:tc>
        <w:tc>
          <w:tcPr>
            <w:tcW w:w="7797" w:type="dxa"/>
          </w:tcPr>
          <w:p w14:paraId="15C5CA04" w14:textId="77777777" w:rsidR="0095605C" w:rsidRDefault="0095605C" w:rsidP="00247F92">
            <w:pPr>
              <w:rPr>
                <w:rFonts w:ascii="Calibri Light" w:hAnsi="Calibri Light" w:cs="Calibri Light"/>
                <w:sz w:val="22"/>
                <w:szCs w:val="22"/>
              </w:rPr>
            </w:pPr>
            <w:r w:rsidRPr="00247F92">
              <w:rPr>
                <w:rFonts w:ascii="Calibri Light" w:hAnsi="Calibri Light" w:cs="Calibri Light"/>
                <w:sz w:val="22"/>
                <w:szCs w:val="22"/>
              </w:rPr>
              <w:t>Suggerimenti, proposte, strategie che hanno particolarmente funzionato e che potrebbero essere riproposte; criticità emerse da correggere, ecc. _____________________________________________________________________________</w:t>
            </w:r>
            <w:r w:rsidR="00E602DB">
              <w:rPr>
                <w:rFonts w:ascii="Calibri Light" w:hAnsi="Calibri Light" w:cs="Calibri Light"/>
                <w:sz w:val="22"/>
                <w:szCs w:val="22"/>
              </w:rPr>
              <w:t>___________________________________________________________</w:t>
            </w:r>
            <w:r w:rsidRPr="00247F92">
              <w:rPr>
                <w:rFonts w:ascii="Calibri Light" w:hAnsi="Calibri Light" w:cs="Calibri Light"/>
                <w:sz w:val="22"/>
                <w:szCs w:val="22"/>
              </w:rPr>
              <w:t>__</w:t>
            </w:r>
          </w:p>
          <w:p w14:paraId="04AD93CF" w14:textId="4D96303F" w:rsidR="00E602DB" w:rsidRPr="00247F92" w:rsidRDefault="00E602DB" w:rsidP="00247F92">
            <w:pPr>
              <w:rPr>
                <w:rFonts w:ascii="Calibri Light" w:hAnsi="Calibri Light" w:cs="Calibri Light"/>
                <w:sz w:val="22"/>
                <w:szCs w:val="22"/>
              </w:rPr>
            </w:pPr>
          </w:p>
        </w:tc>
      </w:tr>
    </w:tbl>
    <w:p w14:paraId="73B27DD7" w14:textId="77777777" w:rsidR="0095605C" w:rsidRPr="00247F92" w:rsidRDefault="0095605C" w:rsidP="00247F92">
      <w:pPr>
        <w:rPr>
          <w:rFonts w:ascii="Calibri Light" w:hAnsi="Calibri Light" w:cs="Calibri Light"/>
          <w:sz w:val="22"/>
          <w:szCs w:val="22"/>
        </w:rPr>
      </w:pPr>
      <w:r w:rsidRPr="00247F92">
        <w:rPr>
          <w:rFonts w:ascii="Calibri Light" w:hAnsi="Calibri Light" w:cs="Calibri Light"/>
          <w:sz w:val="22"/>
          <w:szCs w:val="22"/>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e relativo fabbisogno, </w:t>
      </w:r>
      <w:r w:rsidRPr="00247F92">
        <w:rPr>
          <w:rFonts w:ascii="Calibri Light" w:hAnsi="Calibri Light" w:cs="Calibri Light"/>
          <w:sz w:val="22"/>
          <w:szCs w:val="22"/>
          <w:highlight w:val="yellow"/>
        </w:rPr>
        <w:t>per l'anno scolastico successivo,</w:t>
      </w:r>
      <w:r w:rsidRPr="00247F92">
        <w:rPr>
          <w:rFonts w:ascii="Calibri Light" w:hAnsi="Calibri Light" w:cs="Calibri Light"/>
          <w:sz w:val="22"/>
          <w:szCs w:val="22"/>
        </w:rPr>
        <w:t xml:space="preserve"> è stata approvata dal GLO in data _____________</w:t>
      </w:r>
      <w:proofErr w:type="gramStart"/>
      <w:r w:rsidRPr="00247F92">
        <w:rPr>
          <w:rFonts w:ascii="Calibri Light" w:hAnsi="Calibri Light" w:cs="Calibri Light"/>
          <w:sz w:val="22"/>
          <w:szCs w:val="22"/>
        </w:rPr>
        <w:t>_  come</w:t>
      </w:r>
      <w:proofErr w:type="gramEnd"/>
      <w:r w:rsidRPr="00247F92">
        <w:rPr>
          <w:rFonts w:ascii="Calibri Light" w:hAnsi="Calibri Light" w:cs="Calibri Light"/>
          <w:sz w:val="22"/>
          <w:szCs w:val="22"/>
        </w:rPr>
        <w:t xml:space="preserve"> risulta da verbale n. ___ allegato</w:t>
      </w:r>
    </w:p>
    <w:p w14:paraId="21928EA7" w14:textId="77777777" w:rsidR="0095605C" w:rsidRPr="00247F92" w:rsidRDefault="0095605C" w:rsidP="00247F92">
      <w:pPr>
        <w:rPr>
          <w:rFonts w:ascii="Calibri Light" w:hAnsi="Calibri Light" w:cs="Calibri Light"/>
          <w:sz w:val="22"/>
          <w:szCs w:val="22"/>
        </w:rPr>
      </w:pPr>
    </w:p>
    <w:tbl>
      <w:tblPr>
        <w:tblW w:w="107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9"/>
        <w:gridCol w:w="3544"/>
        <w:gridCol w:w="3402"/>
      </w:tblGrid>
      <w:tr w:rsidR="0095605C" w:rsidRPr="00247F92" w14:paraId="5577EEB8" w14:textId="77777777" w:rsidTr="0095605C">
        <w:trPr>
          <w:trHeight w:val="416"/>
        </w:trPr>
        <w:tc>
          <w:tcPr>
            <w:tcW w:w="3799" w:type="dxa"/>
          </w:tcPr>
          <w:p w14:paraId="0E7765BA" w14:textId="77777777"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Nome e Cognome</w:t>
            </w:r>
          </w:p>
        </w:tc>
        <w:tc>
          <w:tcPr>
            <w:tcW w:w="3544" w:type="dxa"/>
          </w:tcPr>
          <w:p w14:paraId="158647DF" w14:textId="77777777"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*specificare a quale titolo ciascun componente interviene al GLO</w:t>
            </w:r>
          </w:p>
        </w:tc>
        <w:tc>
          <w:tcPr>
            <w:tcW w:w="3402" w:type="dxa"/>
          </w:tcPr>
          <w:p w14:paraId="5B7FEB6F" w14:textId="77777777" w:rsidR="0095605C" w:rsidRPr="00247F92" w:rsidRDefault="0095605C" w:rsidP="00247F92">
            <w:pPr>
              <w:rPr>
                <w:rFonts w:ascii="Calibri Light" w:eastAsia="Tahoma" w:hAnsi="Calibri Light" w:cs="Calibri Light"/>
                <w:sz w:val="22"/>
                <w:szCs w:val="22"/>
              </w:rPr>
            </w:pPr>
            <w:r w:rsidRPr="00247F92">
              <w:rPr>
                <w:rFonts w:ascii="Calibri Light" w:eastAsia="Tahoma" w:hAnsi="Calibri Light" w:cs="Calibri Light"/>
                <w:sz w:val="22"/>
                <w:szCs w:val="22"/>
              </w:rPr>
              <w:t>FIRMA</w:t>
            </w:r>
          </w:p>
        </w:tc>
      </w:tr>
      <w:tr w:rsidR="0095605C" w:rsidRPr="00247F92" w14:paraId="4C9D7509" w14:textId="77777777" w:rsidTr="0095605C">
        <w:tc>
          <w:tcPr>
            <w:tcW w:w="3799" w:type="dxa"/>
          </w:tcPr>
          <w:p w14:paraId="750DEA2C" w14:textId="77777777" w:rsidR="0095605C" w:rsidRPr="00247F92" w:rsidRDefault="0095605C" w:rsidP="00247F92">
            <w:pPr>
              <w:rPr>
                <w:rFonts w:ascii="Calibri Light" w:eastAsia="Tahoma" w:hAnsi="Calibri Light" w:cs="Calibri Light"/>
                <w:color w:val="000000"/>
                <w:sz w:val="22"/>
                <w:szCs w:val="22"/>
              </w:rPr>
            </w:pPr>
          </w:p>
        </w:tc>
        <w:tc>
          <w:tcPr>
            <w:tcW w:w="3544" w:type="dxa"/>
          </w:tcPr>
          <w:p w14:paraId="31DD9851" w14:textId="77777777" w:rsidR="0095605C" w:rsidRPr="00247F92" w:rsidRDefault="0095605C" w:rsidP="00247F92">
            <w:pPr>
              <w:rPr>
                <w:rFonts w:ascii="Calibri Light" w:eastAsia="Tahoma" w:hAnsi="Calibri Light" w:cs="Calibri Light"/>
                <w:sz w:val="22"/>
                <w:szCs w:val="22"/>
              </w:rPr>
            </w:pPr>
          </w:p>
        </w:tc>
        <w:tc>
          <w:tcPr>
            <w:tcW w:w="3402" w:type="dxa"/>
          </w:tcPr>
          <w:p w14:paraId="1D29187F" w14:textId="77777777" w:rsidR="0095605C" w:rsidRPr="00247F92" w:rsidRDefault="0095605C" w:rsidP="00247F92">
            <w:pPr>
              <w:rPr>
                <w:rFonts w:ascii="Calibri Light" w:eastAsia="Tahoma" w:hAnsi="Calibri Light" w:cs="Calibri Light"/>
                <w:sz w:val="22"/>
                <w:szCs w:val="22"/>
              </w:rPr>
            </w:pPr>
          </w:p>
        </w:tc>
      </w:tr>
      <w:tr w:rsidR="0095605C" w:rsidRPr="00247F92" w14:paraId="7E73D8E2" w14:textId="77777777" w:rsidTr="0095605C">
        <w:tc>
          <w:tcPr>
            <w:tcW w:w="3799" w:type="dxa"/>
          </w:tcPr>
          <w:p w14:paraId="4F9FBD40" w14:textId="77777777" w:rsidR="0095605C" w:rsidRPr="00247F92" w:rsidRDefault="0095605C" w:rsidP="00247F92">
            <w:pPr>
              <w:rPr>
                <w:rFonts w:ascii="Calibri Light" w:eastAsia="Tahoma" w:hAnsi="Calibri Light" w:cs="Calibri Light"/>
                <w:color w:val="000000"/>
                <w:sz w:val="22"/>
                <w:szCs w:val="22"/>
              </w:rPr>
            </w:pPr>
          </w:p>
        </w:tc>
        <w:tc>
          <w:tcPr>
            <w:tcW w:w="3544" w:type="dxa"/>
          </w:tcPr>
          <w:p w14:paraId="3E2C1811" w14:textId="77777777" w:rsidR="0095605C" w:rsidRPr="00247F92" w:rsidRDefault="0095605C" w:rsidP="00247F92">
            <w:pPr>
              <w:rPr>
                <w:rFonts w:ascii="Calibri Light" w:eastAsia="Tahoma" w:hAnsi="Calibri Light" w:cs="Calibri Light"/>
                <w:sz w:val="22"/>
                <w:szCs w:val="22"/>
              </w:rPr>
            </w:pPr>
          </w:p>
        </w:tc>
        <w:tc>
          <w:tcPr>
            <w:tcW w:w="3402" w:type="dxa"/>
          </w:tcPr>
          <w:p w14:paraId="3CA41985" w14:textId="77777777" w:rsidR="0095605C" w:rsidRPr="00247F92" w:rsidRDefault="0095605C" w:rsidP="00247F92">
            <w:pPr>
              <w:rPr>
                <w:rFonts w:ascii="Calibri Light" w:eastAsia="Tahoma" w:hAnsi="Calibri Light" w:cs="Calibri Light"/>
                <w:sz w:val="22"/>
                <w:szCs w:val="22"/>
              </w:rPr>
            </w:pPr>
          </w:p>
        </w:tc>
      </w:tr>
      <w:tr w:rsidR="0095605C" w:rsidRPr="00247F92" w14:paraId="685D6A36" w14:textId="77777777" w:rsidTr="0095605C">
        <w:tc>
          <w:tcPr>
            <w:tcW w:w="3799" w:type="dxa"/>
          </w:tcPr>
          <w:p w14:paraId="3D544093" w14:textId="77777777" w:rsidR="0095605C" w:rsidRPr="00247F92" w:rsidRDefault="0095605C" w:rsidP="00247F92">
            <w:pPr>
              <w:rPr>
                <w:rFonts w:ascii="Calibri Light" w:eastAsia="Tahoma" w:hAnsi="Calibri Light" w:cs="Calibri Light"/>
                <w:color w:val="000000"/>
                <w:sz w:val="22"/>
                <w:szCs w:val="22"/>
              </w:rPr>
            </w:pPr>
          </w:p>
        </w:tc>
        <w:tc>
          <w:tcPr>
            <w:tcW w:w="3544" w:type="dxa"/>
          </w:tcPr>
          <w:p w14:paraId="643E2596" w14:textId="77777777" w:rsidR="0095605C" w:rsidRPr="00247F92" w:rsidRDefault="0095605C" w:rsidP="00247F92">
            <w:pPr>
              <w:rPr>
                <w:rFonts w:ascii="Calibri Light" w:eastAsia="Tahoma" w:hAnsi="Calibri Light" w:cs="Calibri Light"/>
                <w:sz w:val="22"/>
                <w:szCs w:val="22"/>
              </w:rPr>
            </w:pPr>
          </w:p>
        </w:tc>
        <w:tc>
          <w:tcPr>
            <w:tcW w:w="3402" w:type="dxa"/>
          </w:tcPr>
          <w:p w14:paraId="3F34D1B2" w14:textId="77777777" w:rsidR="0095605C" w:rsidRPr="00247F92" w:rsidRDefault="0095605C" w:rsidP="00247F92">
            <w:pPr>
              <w:rPr>
                <w:rFonts w:ascii="Calibri Light" w:eastAsia="Tahoma" w:hAnsi="Calibri Light" w:cs="Calibri Light"/>
                <w:sz w:val="22"/>
                <w:szCs w:val="22"/>
              </w:rPr>
            </w:pPr>
          </w:p>
        </w:tc>
      </w:tr>
      <w:tr w:rsidR="0095605C" w:rsidRPr="00247F92" w14:paraId="00D03043" w14:textId="77777777" w:rsidTr="0095605C">
        <w:tc>
          <w:tcPr>
            <w:tcW w:w="3799" w:type="dxa"/>
          </w:tcPr>
          <w:p w14:paraId="62C07D92" w14:textId="77777777" w:rsidR="0095605C" w:rsidRPr="00247F92" w:rsidRDefault="0095605C" w:rsidP="00247F92">
            <w:pPr>
              <w:rPr>
                <w:rFonts w:ascii="Calibri Light" w:eastAsia="Tahoma" w:hAnsi="Calibri Light" w:cs="Calibri Light"/>
                <w:color w:val="000000"/>
                <w:sz w:val="22"/>
                <w:szCs w:val="22"/>
              </w:rPr>
            </w:pPr>
          </w:p>
        </w:tc>
        <w:tc>
          <w:tcPr>
            <w:tcW w:w="3544" w:type="dxa"/>
          </w:tcPr>
          <w:p w14:paraId="0D9E2FB8" w14:textId="77777777" w:rsidR="0095605C" w:rsidRPr="00247F92" w:rsidRDefault="0095605C" w:rsidP="00247F92">
            <w:pPr>
              <w:rPr>
                <w:rFonts w:ascii="Calibri Light" w:eastAsia="Tahoma" w:hAnsi="Calibri Light" w:cs="Calibri Light"/>
                <w:sz w:val="22"/>
                <w:szCs w:val="22"/>
              </w:rPr>
            </w:pPr>
          </w:p>
        </w:tc>
        <w:tc>
          <w:tcPr>
            <w:tcW w:w="3402" w:type="dxa"/>
          </w:tcPr>
          <w:p w14:paraId="08996BFB" w14:textId="77777777" w:rsidR="0095605C" w:rsidRPr="00247F92" w:rsidRDefault="0095605C" w:rsidP="00247F92">
            <w:pPr>
              <w:rPr>
                <w:rFonts w:ascii="Calibri Light" w:eastAsia="Tahoma" w:hAnsi="Calibri Light" w:cs="Calibri Light"/>
                <w:sz w:val="22"/>
                <w:szCs w:val="22"/>
              </w:rPr>
            </w:pPr>
          </w:p>
        </w:tc>
      </w:tr>
      <w:tr w:rsidR="0095605C" w:rsidRPr="00247F92" w14:paraId="65D6BDE9" w14:textId="77777777" w:rsidTr="0095605C">
        <w:tc>
          <w:tcPr>
            <w:tcW w:w="3799" w:type="dxa"/>
          </w:tcPr>
          <w:p w14:paraId="4DD83708" w14:textId="77777777" w:rsidR="0095605C" w:rsidRPr="00247F92" w:rsidRDefault="0095605C" w:rsidP="00247F92">
            <w:pPr>
              <w:rPr>
                <w:rFonts w:ascii="Calibri Light" w:eastAsia="Tahoma" w:hAnsi="Calibri Light" w:cs="Calibri Light"/>
                <w:color w:val="000000"/>
                <w:sz w:val="22"/>
                <w:szCs w:val="22"/>
              </w:rPr>
            </w:pPr>
          </w:p>
        </w:tc>
        <w:tc>
          <w:tcPr>
            <w:tcW w:w="3544" w:type="dxa"/>
          </w:tcPr>
          <w:p w14:paraId="7AC40CB0" w14:textId="77777777" w:rsidR="0095605C" w:rsidRPr="00247F92" w:rsidRDefault="0095605C" w:rsidP="00247F92">
            <w:pPr>
              <w:rPr>
                <w:rFonts w:ascii="Calibri Light" w:eastAsia="Tahoma" w:hAnsi="Calibri Light" w:cs="Calibri Light"/>
                <w:sz w:val="22"/>
                <w:szCs w:val="22"/>
              </w:rPr>
            </w:pPr>
          </w:p>
        </w:tc>
        <w:tc>
          <w:tcPr>
            <w:tcW w:w="3402" w:type="dxa"/>
          </w:tcPr>
          <w:p w14:paraId="4E27BEFD" w14:textId="77777777" w:rsidR="0095605C" w:rsidRPr="00247F92" w:rsidRDefault="0095605C" w:rsidP="00247F92">
            <w:pPr>
              <w:rPr>
                <w:rFonts w:ascii="Calibri Light" w:eastAsia="Tahoma" w:hAnsi="Calibri Light" w:cs="Calibri Light"/>
                <w:sz w:val="22"/>
                <w:szCs w:val="22"/>
              </w:rPr>
            </w:pPr>
          </w:p>
        </w:tc>
      </w:tr>
      <w:tr w:rsidR="0095605C" w:rsidRPr="00247F92" w14:paraId="30993805" w14:textId="77777777" w:rsidTr="0095605C">
        <w:tc>
          <w:tcPr>
            <w:tcW w:w="3799" w:type="dxa"/>
          </w:tcPr>
          <w:p w14:paraId="7A4070DA" w14:textId="77777777" w:rsidR="0095605C" w:rsidRPr="00247F92" w:rsidRDefault="0095605C" w:rsidP="00247F92">
            <w:pPr>
              <w:rPr>
                <w:rFonts w:ascii="Calibri Light" w:eastAsia="Tahoma" w:hAnsi="Calibri Light" w:cs="Calibri Light"/>
                <w:color w:val="000000"/>
                <w:sz w:val="22"/>
                <w:szCs w:val="22"/>
              </w:rPr>
            </w:pPr>
          </w:p>
        </w:tc>
        <w:tc>
          <w:tcPr>
            <w:tcW w:w="3544" w:type="dxa"/>
          </w:tcPr>
          <w:p w14:paraId="153659E7" w14:textId="77777777" w:rsidR="0095605C" w:rsidRPr="00247F92" w:rsidRDefault="0095605C" w:rsidP="00247F92">
            <w:pPr>
              <w:rPr>
                <w:rFonts w:ascii="Calibri Light" w:eastAsia="Tahoma" w:hAnsi="Calibri Light" w:cs="Calibri Light"/>
                <w:sz w:val="22"/>
                <w:szCs w:val="22"/>
              </w:rPr>
            </w:pPr>
          </w:p>
        </w:tc>
        <w:tc>
          <w:tcPr>
            <w:tcW w:w="3402" w:type="dxa"/>
          </w:tcPr>
          <w:p w14:paraId="6123AC63" w14:textId="77777777" w:rsidR="0095605C" w:rsidRPr="00247F92" w:rsidRDefault="0095605C" w:rsidP="00247F92">
            <w:pPr>
              <w:rPr>
                <w:rFonts w:ascii="Calibri Light" w:eastAsia="Tahoma" w:hAnsi="Calibri Light" w:cs="Calibri Light"/>
                <w:sz w:val="22"/>
                <w:szCs w:val="22"/>
              </w:rPr>
            </w:pPr>
          </w:p>
        </w:tc>
      </w:tr>
      <w:tr w:rsidR="0095605C" w:rsidRPr="00247F92" w14:paraId="572A20A3" w14:textId="77777777" w:rsidTr="0095605C">
        <w:tc>
          <w:tcPr>
            <w:tcW w:w="3799" w:type="dxa"/>
          </w:tcPr>
          <w:p w14:paraId="0106DA6F" w14:textId="77777777" w:rsidR="0095605C" w:rsidRPr="00247F92" w:rsidRDefault="0095605C" w:rsidP="00247F92">
            <w:pPr>
              <w:rPr>
                <w:rFonts w:ascii="Calibri Light" w:eastAsia="Tahoma" w:hAnsi="Calibri Light" w:cs="Calibri Light"/>
                <w:color w:val="000000"/>
                <w:sz w:val="22"/>
                <w:szCs w:val="22"/>
              </w:rPr>
            </w:pPr>
          </w:p>
        </w:tc>
        <w:tc>
          <w:tcPr>
            <w:tcW w:w="3544" w:type="dxa"/>
          </w:tcPr>
          <w:p w14:paraId="7EF673CA" w14:textId="77777777" w:rsidR="0095605C" w:rsidRPr="00247F92" w:rsidRDefault="0095605C" w:rsidP="00247F92">
            <w:pPr>
              <w:rPr>
                <w:rFonts w:ascii="Calibri Light" w:eastAsia="Tahoma" w:hAnsi="Calibri Light" w:cs="Calibri Light"/>
                <w:sz w:val="22"/>
                <w:szCs w:val="22"/>
              </w:rPr>
            </w:pPr>
          </w:p>
        </w:tc>
        <w:tc>
          <w:tcPr>
            <w:tcW w:w="3402" w:type="dxa"/>
          </w:tcPr>
          <w:p w14:paraId="4FC517AD" w14:textId="77777777" w:rsidR="0095605C" w:rsidRPr="00247F92" w:rsidRDefault="0095605C" w:rsidP="00247F92">
            <w:pPr>
              <w:rPr>
                <w:rFonts w:ascii="Calibri Light" w:eastAsia="Tahoma" w:hAnsi="Calibri Light" w:cs="Calibri Light"/>
                <w:sz w:val="22"/>
                <w:szCs w:val="22"/>
              </w:rPr>
            </w:pPr>
          </w:p>
        </w:tc>
      </w:tr>
      <w:tr w:rsidR="0095605C" w:rsidRPr="00247F92" w14:paraId="6E7BD85E" w14:textId="77777777" w:rsidTr="0095605C">
        <w:tc>
          <w:tcPr>
            <w:tcW w:w="3799" w:type="dxa"/>
          </w:tcPr>
          <w:p w14:paraId="0632F06C" w14:textId="77777777" w:rsidR="0095605C" w:rsidRPr="00247F92" w:rsidRDefault="0095605C" w:rsidP="00247F92">
            <w:pPr>
              <w:rPr>
                <w:rFonts w:ascii="Calibri Light" w:eastAsia="Tahoma" w:hAnsi="Calibri Light" w:cs="Calibri Light"/>
                <w:color w:val="000000"/>
                <w:sz w:val="22"/>
                <w:szCs w:val="22"/>
              </w:rPr>
            </w:pPr>
          </w:p>
        </w:tc>
        <w:tc>
          <w:tcPr>
            <w:tcW w:w="3544" w:type="dxa"/>
          </w:tcPr>
          <w:p w14:paraId="6B3E2597" w14:textId="77777777" w:rsidR="0095605C" w:rsidRPr="00247F92" w:rsidRDefault="0095605C" w:rsidP="00247F92">
            <w:pPr>
              <w:rPr>
                <w:rFonts w:ascii="Calibri Light" w:eastAsia="Tahoma" w:hAnsi="Calibri Light" w:cs="Calibri Light"/>
                <w:sz w:val="22"/>
                <w:szCs w:val="22"/>
              </w:rPr>
            </w:pPr>
          </w:p>
        </w:tc>
        <w:tc>
          <w:tcPr>
            <w:tcW w:w="3402" w:type="dxa"/>
          </w:tcPr>
          <w:p w14:paraId="4A350133" w14:textId="77777777" w:rsidR="0095605C" w:rsidRPr="00247F92" w:rsidRDefault="0095605C" w:rsidP="00247F92">
            <w:pPr>
              <w:rPr>
                <w:rFonts w:ascii="Calibri Light" w:eastAsia="Tahoma" w:hAnsi="Calibri Light" w:cs="Calibri Light"/>
                <w:sz w:val="22"/>
                <w:szCs w:val="22"/>
              </w:rPr>
            </w:pPr>
          </w:p>
        </w:tc>
      </w:tr>
    </w:tbl>
    <w:p w14:paraId="356714C3" w14:textId="1C6FCCE4" w:rsidR="00713BAA" w:rsidRPr="00247F92" w:rsidRDefault="00713BAA" w:rsidP="00247F92">
      <w:pPr>
        <w:rPr>
          <w:rFonts w:ascii="Calibri Light" w:hAnsi="Calibri Light" w:cs="Calibri Light"/>
          <w:sz w:val="22"/>
          <w:szCs w:val="22"/>
        </w:rPr>
      </w:pPr>
    </w:p>
    <w:sectPr w:rsidR="00713BAA" w:rsidRPr="00247F92" w:rsidSect="005D2E8F">
      <w:type w:val="evenPage"/>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B9B"/>
    <w:multiLevelType w:val="hybridMultilevel"/>
    <w:tmpl w:val="12B2861E"/>
    <w:lvl w:ilvl="0" w:tplc="65BEB478">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46031D"/>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D96D1F"/>
    <w:multiLevelType w:val="hybridMultilevel"/>
    <w:tmpl w:val="5E542546"/>
    <w:lvl w:ilvl="0" w:tplc="39FCF2BA">
      <w:start w:val="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D2723DB"/>
    <w:multiLevelType w:val="hybridMultilevel"/>
    <w:tmpl w:val="B5227E82"/>
    <w:lvl w:ilvl="0" w:tplc="B46C1400">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DD17656"/>
    <w:multiLevelType w:val="multilevel"/>
    <w:tmpl w:val="C8D427D8"/>
    <w:lvl w:ilvl="0">
      <w:start w:val="4"/>
      <w:numFmt w:val="decimal"/>
      <w:lvlText w:val="%1."/>
      <w:lvlJc w:val="left"/>
      <w:pPr>
        <w:ind w:left="428" w:hanging="360"/>
      </w:pPr>
      <w:rPr>
        <w:rFonts w:hint="default"/>
      </w:rPr>
    </w:lvl>
    <w:lvl w:ilvl="1">
      <w:start w:val="4"/>
      <w:numFmt w:val="decimal"/>
      <w:isLgl/>
      <w:lvlText w:val="%1.%2"/>
      <w:lvlJc w:val="left"/>
      <w:pPr>
        <w:ind w:left="428" w:hanging="36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788" w:hanging="720"/>
      </w:pPr>
      <w:rPr>
        <w:rFonts w:hint="default"/>
      </w:rPr>
    </w:lvl>
    <w:lvl w:ilvl="4">
      <w:start w:val="1"/>
      <w:numFmt w:val="decimal"/>
      <w:isLgl/>
      <w:lvlText w:val="%1.%2.%3.%4.%5"/>
      <w:lvlJc w:val="left"/>
      <w:pPr>
        <w:ind w:left="788" w:hanging="72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148" w:hanging="1080"/>
      </w:pPr>
      <w:rPr>
        <w:rFonts w:hint="default"/>
      </w:rPr>
    </w:lvl>
    <w:lvl w:ilvl="7">
      <w:start w:val="1"/>
      <w:numFmt w:val="decimal"/>
      <w:isLgl/>
      <w:lvlText w:val="%1.%2.%3.%4.%5.%6.%7.%8"/>
      <w:lvlJc w:val="left"/>
      <w:pPr>
        <w:ind w:left="1508" w:hanging="1440"/>
      </w:pPr>
      <w:rPr>
        <w:rFonts w:hint="default"/>
      </w:rPr>
    </w:lvl>
    <w:lvl w:ilvl="8">
      <w:start w:val="1"/>
      <w:numFmt w:val="decimal"/>
      <w:isLgl/>
      <w:lvlText w:val="%1.%2.%3.%4.%5.%6.%7.%8.%9"/>
      <w:lvlJc w:val="left"/>
      <w:pPr>
        <w:ind w:left="1508" w:hanging="1440"/>
      </w:pPr>
      <w:rPr>
        <w:rFonts w:hint="default"/>
      </w:rPr>
    </w:lvl>
  </w:abstractNum>
  <w:abstractNum w:abstractNumId="5" w15:restartNumberingAfterBreak="0">
    <w:nsid w:val="32290349"/>
    <w:multiLevelType w:val="hybridMultilevel"/>
    <w:tmpl w:val="9A0EB726"/>
    <w:lvl w:ilvl="0" w:tplc="C0A045EA">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4073BF"/>
    <w:multiLevelType w:val="hybridMultilevel"/>
    <w:tmpl w:val="C99E29EE"/>
    <w:lvl w:ilvl="0" w:tplc="DA4C3040">
      <w:start w:val="1"/>
      <w:numFmt w:val="decimal"/>
      <w:pStyle w:val="Titolo1"/>
      <w:lvlText w:val="%1."/>
      <w:lvlJc w:val="left"/>
      <w:pPr>
        <w:ind w:left="360"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7" w15:restartNumberingAfterBreak="0">
    <w:nsid w:val="3E55715F"/>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9E4674"/>
    <w:multiLevelType w:val="hybridMultilevel"/>
    <w:tmpl w:val="DABE65FE"/>
    <w:lvl w:ilvl="0" w:tplc="B0A63E06">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799600E"/>
    <w:multiLevelType w:val="hybridMultilevel"/>
    <w:tmpl w:val="88AE04C4"/>
    <w:lvl w:ilvl="0" w:tplc="F6940C0C">
      <w:start w:val="7"/>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753DDC"/>
    <w:multiLevelType w:val="hybridMultilevel"/>
    <w:tmpl w:val="18BE9D0E"/>
    <w:lvl w:ilvl="0" w:tplc="93BABF44">
      <w:start w:val="3"/>
      <w:numFmt w:val="decimal"/>
      <w:lvlText w:val="%1."/>
      <w:lvlJc w:val="left"/>
      <w:pPr>
        <w:ind w:left="428" w:hanging="360"/>
      </w:pPr>
      <w:rPr>
        <w:rFonts w:hint="default"/>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11"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CA1553"/>
    <w:multiLevelType w:val="multilevel"/>
    <w:tmpl w:val="82685FC6"/>
    <w:lvl w:ilvl="0">
      <w:start w:val="8"/>
      <w:numFmt w:val="decimal"/>
      <w:lvlText w:val="%1"/>
      <w:lvlJc w:val="left"/>
      <w:pPr>
        <w:ind w:left="360" w:hanging="360"/>
      </w:pPr>
      <w:rPr>
        <w:rFonts w:hint="default"/>
      </w:rPr>
    </w:lvl>
    <w:lvl w:ilvl="1">
      <w:start w:val="4"/>
      <w:numFmt w:val="decimal"/>
      <w:lvlText w:val="%1.%2"/>
      <w:lvlJc w:val="left"/>
      <w:pPr>
        <w:ind w:left="428" w:hanging="36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992" w:hanging="72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488" w:hanging="108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1984" w:hanging="1440"/>
      </w:pPr>
      <w:rPr>
        <w:rFonts w:hint="default"/>
      </w:rPr>
    </w:lvl>
  </w:abstractNum>
  <w:num w:numId="1">
    <w:abstractNumId w:val="6"/>
  </w:num>
  <w:num w:numId="2">
    <w:abstractNumId w:val="10"/>
  </w:num>
  <w:num w:numId="3">
    <w:abstractNumId w:val="1"/>
  </w:num>
  <w:num w:numId="4">
    <w:abstractNumId w:val="0"/>
  </w:num>
  <w:num w:numId="5">
    <w:abstractNumId w:val="12"/>
  </w:num>
  <w:num w:numId="6">
    <w:abstractNumId w:val="2"/>
  </w:num>
  <w:num w:numId="7">
    <w:abstractNumId w:val="5"/>
  </w:num>
  <w:num w:numId="8">
    <w:abstractNumId w:val="4"/>
  </w:num>
  <w:num w:numId="9">
    <w:abstractNumId w:val="7"/>
  </w:num>
  <w:num w:numId="10">
    <w:abstractNumId w:val="11"/>
  </w:num>
  <w:num w:numId="11">
    <w:abstractNumId w:val="3"/>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AA"/>
    <w:rsid w:val="0014131E"/>
    <w:rsid w:val="001A27B2"/>
    <w:rsid w:val="00247F92"/>
    <w:rsid w:val="00345E97"/>
    <w:rsid w:val="003C583F"/>
    <w:rsid w:val="003F2537"/>
    <w:rsid w:val="004621E4"/>
    <w:rsid w:val="005D2E8F"/>
    <w:rsid w:val="00694E63"/>
    <w:rsid w:val="006A3244"/>
    <w:rsid w:val="006B7553"/>
    <w:rsid w:val="00713BAA"/>
    <w:rsid w:val="00787F3A"/>
    <w:rsid w:val="008921E5"/>
    <w:rsid w:val="008E2E2C"/>
    <w:rsid w:val="0095605C"/>
    <w:rsid w:val="00A03368"/>
    <w:rsid w:val="00AB4C08"/>
    <w:rsid w:val="00C95416"/>
    <w:rsid w:val="00D910C9"/>
    <w:rsid w:val="00E602DB"/>
    <w:rsid w:val="00F85E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EC09C"/>
  <w15:chartTrackingRefBased/>
  <w15:docId w15:val="{8228B969-AAA5-AF4D-9EEC-D654367A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Paragrafoelenco"/>
    <w:next w:val="Normale"/>
    <w:link w:val="Titolo1Carattere"/>
    <w:uiPriority w:val="9"/>
    <w:qFormat/>
    <w:rsid w:val="00713BAA"/>
    <w:pPr>
      <w:keepNext/>
      <w:keepLines/>
      <w:numPr>
        <w:numId w:val="1"/>
      </w:numPr>
      <w:pBdr>
        <w:bottom w:val="single" w:sz="4" w:space="1" w:color="auto"/>
      </w:pBdr>
      <w:spacing w:after="160" w:line="259" w:lineRule="auto"/>
      <w:ind w:left="428"/>
      <w:outlineLvl w:val="0"/>
    </w:pPr>
    <w:rPr>
      <w:rFonts w:ascii="Tahoma" w:eastAsia="Tahoma" w:hAnsi="Tahoma" w:cs="Tahoma"/>
      <w:b/>
      <w:bCs/>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3BAA"/>
    <w:rPr>
      <w:rFonts w:ascii="Tahoma" w:eastAsia="Tahoma" w:hAnsi="Tahoma" w:cs="Tahoma"/>
      <w:b/>
      <w:bCs/>
      <w:color w:val="000000"/>
      <w:lang w:eastAsia="it-IT"/>
    </w:rPr>
  </w:style>
  <w:style w:type="paragraph" w:styleId="Paragrafoelenco">
    <w:name w:val="List Paragraph"/>
    <w:basedOn w:val="Normale"/>
    <w:uiPriority w:val="34"/>
    <w:qFormat/>
    <w:rsid w:val="00713BAA"/>
    <w:pPr>
      <w:ind w:left="720"/>
      <w:contextualSpacing/>
    </w:pPr>
  </w:style>
  <w:style w:type="paragraph" w:styleId="Nessunaspaziatura">
    <w:name w:val="No Spacing"/>
    <w:uiPriority w:val="1"/>
    <w:qFormat/>
    <w:rsid w:val="0014131E"/>
    <w:rPr>
      <w:rFonts w:ascii="Calibri" w:eastAsia="Calibri" w:hAnsi="Calibri" w:cs="Calibri"/>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1180</Words>
  <Characters>6728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Calligari</dc:creator>
  <cp:keywords/>
  <dc:description/>
  <cp:lastModifiedBy>Bernadette Vadala</cp:lastModifiedBy>
  <cp:revision>2</cp:revision>
  <dcterms:created xsi:type="dcterms:W3CDTF">2022-05-17T09:43:00Z</dcterms:created>
  <dcterms:modified xsi:type="dcterms:W3CDTF">2022-05-17T09:43:00Z</dcterms:modified>
</cp:coreProperties>
</file>