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B38B6" w14:textId="77777777" w:rsidR="001E6B55" w:rsidRDefault="001E6B55">
      <w:pPr>
        <w:pBdr>
          <w:top w:val="nil"/>
          <w:left w:val="nil"/>
          <w:bottom w:val="nil"/>
          <w:right w:val="nil"/>
          <w:between w:val="nil"/>
        </w:pBdr>
        <w:spacing w:line="240" w:lineRule="auto"/>
        <w:ind w:left="0" w:hanging="2"/>
        <w:rPr>
          <w:color w:val="000000"/>
          <w:sz w:val="24"/>
          <w:szCs w:val="24"/>
        </w:rPr>
      </w:pPr>
    </w:p>
    <w:p w14:paraId="0B3B8260" w14:textId="0EAE21D5" w:rsidR="001E6B55" w:rsidRPr="00D806E3" w:rsidRDefault="00043E2F">
      <w:pPr>
        <w:pBdr>
          <w:top w:val="nil"/>
          <w:left w:val="nil"/>
          <w:bottom w:val="nil"/>
          <w:right w:val="nil"/>
          <w:between w:val="nil"/>
        </w:pBdr>
        <w:spacing w:line="360" w:lineRule="auto"/>
        <w:ind w:left="0" w:hanging="2"/>
        <w:rPr>
          <w:rFonts w:ascii="Calibri Light" w:hAnsi="Calibri Light" w:cs="Calibri Light"/>
          <w:color w:val="000000"/>
        </w:rPr>
      </w:pPr>
      <w:r w:rsidRPr="00D806E3">
        <w:rPr>
          <w:rFonts w:ascii="Calibri Light" w:hAnsi="Calibri Light" w:cs="Calibri Light"/>
          <w:color w:val="000000"/>
        </w:rPr>
        <w:t>P</w:t>
      </w:r>
      <w:r w:rsidR="0061625B">
        <w:rPr>
          <w:rFonts w:ascii="Calibri Light" w:hAnsi="Calibri Light" w:cs="Calibri Light"/>
          <w:color w:val="000000"/>
        </w:rPr>
        <w:t>rot</w:t>
      </w:r>
      <w:r w:rsidRPr="00D806E3">
        <w:rPr>
          <w:rFonts w:ascii="Calibri Light" w:hAnsi="Calibri Light" w:cs="Calibri Light"/>
          <w:color w:val="000000"/>
        </w:rPr>
        <w:t>.</w:t>
      </w:r>
      <w:r w:rsidR="0061625B">
        <w:rPr>
          <w:rFonts w:ascii="Calibri Light" w:hAnsi="Calibri Light" w:cs="Calibri Light"/>
          <w:color w:val="000000"/>
        </w:rPr>
        <w:t xml:space="preserve"> n</w:t>
      </w:r>
      <w:r w:rsidRPr="00D806E3">
        <w:rPr>
          <w:rFonts w:ascii="Calibri Light" w:hAnsi="Calibri Light" w:cs="Calibri Light"/>
          <w:color w:val="000000"/>
        </w:rPr>
        <w:t>.</w:t>
      </w:r>
    </w:p>
    <w:p w14:paraId="050551B4" w14:textId="77777777" w:rsidR="001E6B55" w:rsidRPr="00D806E3" w:rsidRDefault="00043E2F" w:rsidP="00D806E3">
      <w:pPr>
        <w:pBdr>
          <w:top w:val="nil"/>
          <w:left w:val="nil"/>
          <w:bottom w:val="nil"/>
          <w:right w:val="nil"/>
          <w:between w:val="nil"/>
        </w:pBdr>
        <w:spacing w:line="360" w:lineRule="auto"/>
        <w:ind w:left="0" w:hanging="2"/>
        <w:jc w:val="right"/>
        <w:rPr>
          <w:rFonts w:ascii="Calibri Light" w:hAnsi="Calibri Light" w:cs="Calibri Light"/>
          <w:color w:val="000000"/>
        </w:rPr>
      </w:pPr>
      <w:r w:rsidRPr="00D806E3">
        <w:rPr>
          <w:rFonts w:ascii="Calibri Light" w:hAnsi="Calibri Light" w:cs="Calibri Light"/>
          <w:color w:val="000000"/>
        </w:rPr>
        <w:t>Alla c.a. del Dirigente Scolastico</w:t>
      </w:r>
    </w:p>
    <w:p w14:paraId="381C1C0A" w14:textId="07A4C411" w:rsidR="001E6B55" w:rsidRPr="00D806E3" w:rsidRDefault="00043E2F" w:rsidP="00D806E3">
      <w:pPr>
        <w:pBdr>
          <w:top w:val="nil"/>
          <w:left w:val="nil"/>
          <w:bottom w:val="nil"/>
          <w:right w:val="nil"/>
          <w:between w:val="nil"/>
        </w:pBdr>
        <w:spacing w:line="360" w:lineRule="auto"/>
        <w:ind w:left="0" w:hanging="2"/>
        <w:jc w:val="right"/>
        <w:rPr>
          <w:rFonts w:ascii="Calibri Light" w:hAnsi="Calibri Light" w:cs="Calibri Light"/>
          <w:color w:val="000000"/>
        </w:rPr>
      </w:pPr>
      <w:r w:rsidRPr="00D806E3">
        <w:rPr>
          <w:rFonts w:ascii="Calibri Light" w:hAnsi="Calibri Light" w:cs="Calibri Light"/>
          <w:color w:val="000000"/>
        </w:rPr>
        <w:t xml:space="preserve">dell’Istituto I.T.T. </w:t>
      </w:r>
      <w:r w:rsidR="0061625B">
        <w:rPr>
          <w:rFonts w:ascii="Calibri Light" w:hAnsi="Calibri Light" w:cs="Calibri Light"/>
          <w:color w:val="000000"/>
        </w:rPr>
        <w:t>“</w:t>
      </w:r>
      <w:r w:rsidRPr="00D806E3">
        <w:rPr>
          <w:rFonts w:ascii="Calibri Light" w:hAnsi="Calibri Light" w:cs="Calibri Light"/>
          <w:color w:val="000000"/>
        </w:rPr>
        <w:t>G. Fauser</w:t>
      </w:r>
      <w:r w:rsidR="0061625B">
        <w:rPr>
          <w:rFonts w:ascii="Calibri Light" w:hAnsi="Calibri Light" w:cs="Calibri Light"/>
          <w:color w:val="000000"/>
        </w:rPr>
        <w:t>”</w:t>
      </w:r>
      <w:r w:rsidRPr="00D806E3">
        <w:rPr>
          <w:rFonts w:ascii="Calibri Light" w:hAnsi="Calibri Light" w:cs="Calibri Light"/>
          <w:color w:val="000000"/>
        </w:rPr>
        <w:t xml:space="preserve"> di Novara</w:t>
      </w:r>
    </w:p>
    <w:p w14:paraId="296C8792" w14:textId="77777777" w:rsidR="001E6B55" w:rsidRPr="00D806E3" w:rsidRDefault="00043E2F" w:rsidP="00D806E3">
      <w:pPr>
        <w:pBdr>
          <w:top w:val="nil"/>
          <w:left w:val="nil"/>
          <w:bottom w:val="nil"/>
          <w:right w:val="nil"/>
          <w:between w:val="nil"/>
        </w:pBdr>
        <w:spacing w:after="128" w:line="276" w:lineRule="auto"/>
        <w:ind w:left="0" w:hanging="2"/>
        <w:jc w:val="right"/>
        <w:rPr>
          <w:rFonts w:ascii="Calibri Light" w:hAnsi="Calibri Light" w:cs="Calibri Light"/>
          <w:color w:val="000000"/>
        </w:rPr>
      </w:pPr>
      <w:r w:rsidRPr="00D806E3">
        <w:rPr>
          <w:rFonts w:ascii="Calibri Light" w:hAnsi="Calibri Light" w:cs="Calibri Light"/>
          <w:color w:val="000000"/>
        </w:rPr>
        <w:t>Dott. Igino IULIANO</w:t>
      </w:r>
    </w:p>
    <w:p w14:paraId="4399C102" w14:textId="77777777" w:rsidR="001E6B55" w:rsidRPr="00D806E3" w:rsidRDefault="001E6B55">
      <w:pPr>
        <w:pBdr>
          <w:top w:val="nil"/>
          <w:left w:val="nil"/>
          <w:bottom w:val="nil"/>
          <w:right w:val="nil"/>
          <w:between w:val="nil"/>
        </w:pBdr>
        <w:spacing w:after="128" w:line="276" w:lineRule="auto"/>
        <w:ind w:left="0" w:hanging="2"/>
        <w:jc w:val="right"/>
        <w:rPr>
          <w:rFonts w:ascii="Calibri Light" w:hAnsi="Calibri Light" w:cs="Calibri Light"/>
          <w:color w:val="000000"/>
        </w:rPr>
      </w:pPr>
    </w:p>
    <w:p w14:paraId="7C8E42D0" w14:textId="2F4A4EA7" w:rsidR="001E6B55" w:rsidRPr="00D806E3" w:rsidRDefault="00043E2F">
      <w:pPr>
        <w:pBdr>
          <w:top w:val="nil"/>
          <w:left w:val="nil"/>
          <w:bottom w:val="nil"/>
          <w:right w:val="nil"/>
          <w:between w:val="nil"/>
        </w:pBdr>
        <w:spacing w:after="128" w:line="276" w:lineRule="auto"/>
        <w:ind w:left="0" w:hanging="2"/>
        <w:rPr>
          <w:rFonts w:ascii="Calibri Light" w:hAnsi="Calibri Light" w:cs="Calibri Light"/>
          <w:color w:val="000000"/>
        </w:rPr>
      </w:pPr>
      <w:r w:rsidRPr="00D806E3">
        <w:rPr>
          <w:rFonts w:ascii="Calibri Light" w:hAnsi="Calibri Light" w:cs="Calibri Light"/>
          <w:b/>
          <w:color w:val="000000"/>
        </w:rPr>
        <w:t xml:space="preserve">Oggetto: </w:t>
      </w:r>
      <w:r w:rsidRPr="0061625B">
        <w:rPr>
          <w:rFonts w:ascii="Calibri Light" w:hAnsi="Calibri Light" w:cs="Calibri Light"/>
          <w:bCs/>
          <w:color w:val="000000"/>
        </w:rPr>
        <w:t>richiesta continuità didattica ai sensi del D.</w:t>
      </w:r>
      <w:r w:rsidR="0061625B">
        <w:rPr>
          <w:rFonts w:ascii="Calibri Light" w:hAnsi="Calibri Light" w:cs="Calibri Light"/>
          <w:bCs/>
          <w:color w:val="000000"/>
        </w:rPr>
        <w:t xml:space="preserve"> </w:t>
      </w:r>
      <w:r w:rsidRPr="0061625B">
        <w:rPr>
          <w:rFonts w:ascii="Calibri Light" w:hAnsi="Calibri Light" w:cs="Calibri Light"/>
          <w:bCs/>
          <w:color w:val="000000"/>
        </w:rPr>
        <w:t>Lgs 66/2017</w:t>
      </w:r>
      <w:r w:rsidRPr="00D806E3">
        <w:rPr>
          <w:rFonts w:ascii="Calibri Light" w:hAnsi="Calibri Light" w:cs="Calibri Light"/>
          <w:b/>
          <w:color w:val="000000"/>
        </w:rPr>
        <w:t xml:space="preserve"> </w:t>
      </w:r>
    </w:p>
    <w:p w14:paraId="78A624A3" w14:textId="3E1C93F6" w:rsidR="001E6B55" w:rsidRPr="00D806E3" w:rsidRDefault="00043E2F">
      <w:pPr>
        <w:pBdr>
          <w:top w:val="nil"/>
          <w:left w:val="nil"/>
          <w:bottom w:val="nil"/>
          <w:right w:val="nil"/>
          <w:between w:val="nil"/>
        </w:pBdr>
        <w:spacing w:after="205" w:line="276" w:lineRule="auto"/>
        <w:ind w:left="0" w:hanging="2"/>
        <w:rPr>
          <w:rFonts w:ascii="Calibri Light" w:hAnsi="Calibri Light" w:cs="Calibri Light"/>
          <w:color w:val="000000"/>
        </w:rPr>
      </w:pPr>
      <w:r w:rsidRPr="00D806E3">
        <w:rPr>
          <w:rFonts w:ascii="Calibri Light" w:hAnsi="Calibri Light" w:cs="Calibri Light"/>
          <w:color w:val="000000"/>
        </w:rPr>
        <w:t>Noi sottoscritti _______________________________ e ______________________________, genitori</w:t>
      </w:r>
      <w:r w:rsidR="0061625B">
        <w:rPr>
          <w:rFonts w:ascii="Calibri Light" w:hAnsi="Calibri Light" w:cs="Calibri Light"/>
          <w:color w:val="000000"/>
        </w:rPr>
        <w:t>/affidatari/tutori</w:t>
      </w:r>
      <w:r w:rsidRPr="00D806E3">
        <w:rPr>
          <w:rFonts w:ascii="Calibri Light" w:hAnsi="Calibri Light" w:cs="Calibri Light"/>
          <w:color w:val="000000"/>
        </w:rPr>
        <w:t xml:space="preserve"> </w:t>
      </w:r>
    </w:p>
    <w:p w14:paraId="18D883D1" w14:textId="77777777" w:rsidR="001E6B55" w:rsidRPr="00D806E3" w:rsidRDefault="00043E2F">
      <w:pPr>
        <w:pBdr>
          <w:top w:val="nil"/>
          <w:left w:val="nil"/>
          <w:bottom w:val="nil"/>
          <w:right w:val="nil"/>
          <w:between w:val="nil"/>
        </w:pBdr>
        <w:spacing w:after="205" w:line="276" w:lineRule="auto"/>
        <w:ind w:left="0" w:hanging="2"/>
        <w:rPr>
          <w:rFonts w:ascii="Calibri Light" w:hAnsi="Calibri Light" w:cs="Calibri Light"/>
          <w:color w:val="000000"/>
        </w:rPr>
      </w:pPr>
      <w:r w:rsidRPr="00D806E3">
        <w:rPr>
          <w:rFonts w:ascii="Calibri Light" w:hAnsi="Calibri Light" w:cs="Calibri Light"/>
          <w:color w:val="000000"/>
        </w:rPr>
        <w:t xml:space="preserve">dell’allievo/allieva ___________________________, iscritto/a alla classe_____ sezione____, dell’Istituto da Lei diretto,  </w:t>
      </w:r>
    </w:p>
    <w:p w14:paraId="4545B37B" w14:textId="77777777" w:rsidR="001E6B55" w:rsidRPr="00D806E3" w:rsidRDefault="00043E2F">
      <w:pPr>
        <w:numPr>
          <w:ilvl w:val="0"/>
          <w:numId w:val="1"/>
        </w:numPr>
        <w:pBdr>
          <w:top w:val="nil"/>
          <w:left w:val="nil"/>
          <w:bottom w:val="nil"/>
          <w:right w:val="nil"/>
          <w:between w:val="nil"/>
        </w:pBdr>
        <w:spacing w:after="2" w:line="276" w:lineRule="auto"/>
        <w:ind w:left="0" w:hanging="2"/>
        <w:jc w:val="both"/>
        <w:rPr>
          <w:rFonts w:ascii="Calibri Light" w:hAnsi="Calibri Light" w:cs="Calibri Light"/>
          <w:color w:val="000000"/>
        </w:rPr>
      </w:pPr>
      <w:r w:rsidRPr="00D806E3">
        <w:rPr>
          <w:rFonts w:ascii="Calibri Light" w:hAnsi="Calibri Light" w:cs="Calibri Light"/>
          <w:color w:val="000000"/>
        </w:rPr>
        <w:t>vista la normativa a favore del diritto allo studio degli alunni e degli studenti con disabilità</w:t>
      </w:r>
    </w:p>
    <w:p w14:paraId="1E034543" w14:textId="77777777" w:rsidR="001E6B55" w:rsidRPr="00D806E3" w:rsidRDefault="00043E2F">
      <w:pPr>
        <w:numPr>
          <w:ilvl w:val="0"/>
          <w:numId w:val="1"/>
        </w:numPr>
        <w:pBdr>
          <w:top w:val="nil"/>
          <w:left w:val="nil"/>
          <w:bottom w:val="nil"/>
          <w:right w:val="nil"/>
          <w:between w:val="nil"/>
        </w:pBdr>
        <w:spacing w:after="2" w:line="276" w:lineRule="auto"/>
        <w:ind w:left="0" w:hanging="2"/>
        <w:jc w:val="both"/>
        <w:rPr>
          <w:rFonts w:ascii="Calibri Light" w:hAnsi="Calibri Light" w:cs="Calibri Light"/>
          <w:color w:val="000000"/>
        </w:rPr>
      </w:pPr>
      <w:r w:rsidRPr="00D806E3">
        <w:rPr>
          <w:rFonts w:ascii="Calibri Light" w:hAnsi="Calibri Light" w:cs="Calibri Light"/>
          <w:color w:val="000000"/>
        </w:rPr>
        <w:t>vista la Legge 13 luglio 2015, n. 107</w:t>
      </w:r>
    </w:p>
    <w:p w14:paraId="7E84CB11" w14:textId="77777777" w:rsidR="00D806E3" w:rsidRDefault="00043E2F">
      <w:pPr>
        <w:numPr>
          <w:ilvl w:val="0"/>
          <w:numId w:val="1"/>
        </w:numPr>
        <w:pBdr>
          <w:top w:val="nil"/>
          <w:left w:val="nil"/>
          <w:bottom w:val="nil"/>
          <w:right w:val="nil"/>
          <w:between w:val="nil"/>
        </w:pBdr>
        <w:spacing w:after="2" w:line="276" w:lineRule="auto"/>
        <w:ind w:left="0" w:hanging="2"/>
        <w:jc w:val="both"/>
        <w:rPr>
          <w:rFonts w:ascii="Calibri Light" w:hAnsi="Calibri Light" w:cs="Calibri Light"/>
          <w:color w:val="000000"/>
        </w:rPr>
      </w:pPr>
      <w:r w:rsidRPr="00D806E3">
        <w:rPr>
          <w:rFonts w:ascii="Calibri Light" w:hAnsi="Calibri Light" w:cs="Calibri Light"/>
          <w:color w:val="000000"/>
        </w:rPr>
        <w:t>visto il comma 3 dell’art. 14 del Decreto Legislativo 66/2017, pubblicato in Gazzetta Ufficiale il 16 maggio 2017</w:t>
      </w:r>
    </w:p>
    <w:p w14:paraId="476F4010" w14:textId="77777777" w:rsidR="001E6B55" w:rsidRPr="00D806E3" w:rsidRDefault="00043E2F" w:rsidP="00D806E3">
      <w:pPr>
        <w:pBdr>
          <w:top w:val="nil"/>
          <w:left w:val="nil"/>
          <w:bottom w:val="nil"/>
          <w:right w:val="nil"/>
          <w:between w:val="nil"/>
        </w:pBdr>
        <w:spacing w:after="2" w:line="276" w:lineRule="auto"/>
        <w:ind w:leftChars="0" w:left="0" w:firstLineChars="0" w:firstLine="720"/>
        <w:jc w:val="both"/>
        <w:rPr>
          <w:rFonts w:ascii="Calibri Light" w:hAnsi="Calibri Light" w:cs="Calibri Light"/>
          <w:color w:val="000000"/>
        </w:rPr>
      </w:pPr>
      <w:r w:rsidRPr="00D806E3">
        <w:rPr>
          <w:rFonts w:ascii="Calibri Light" w:hAnsi="Calibri Light" w:cs="Calibri Light"/>
          <w:color w:val="000000"/>
        </w:rPr>
        <w:t>ed entrato in vigore il 31 maggio 2017</w:t>
      </w:r>
    </w:p>
    <w:p w14:paraId="11F98D71" w14:textId="77777777" w:rsidR="001E6B55" w:rsidRPr="00D806E3" w:rsidRDefault="00043E2F">
      <w:pPr>
        <w:numPr>
          <w:ilvl w:val="0"/>
          <w:numId w:val="1"/>
        </w:numPr>
        <w:pBdr>
          <w:top w:val="nil"/>
          <w:left w:val="nil"/>
          <w:bottom w:val="nil"/>
          <w:right w:val="nil"/>
          <w:between w:val="nil"/>
        </w:pBdr>
        <w:spacing w:after="2" w:line="276" w:lineRule="auto"/>
        <w:ind w:left="0" w:hanging="2"/>
        <w:jc w:val="both"/>
        <w:rPr>
          <w:rFonts w:ascii="Calibri Light" w:hAnsi="Calibri Light" w:cs="Calibri Light"/>
          <w:color w:val="000000"/>
        </w:rPr>
      </w:pPr>
      <w:r w:rsidRPr="00D806E3">
        <w:rPr>
          <w:rFonts w:ascii="Calibri Light" w:hAnsi="Calibri Light" w:cs="Calibri Light"/>
          <w:color w:val="000000"/>
        </w:rPr>
        <w:t>visto il Decreto Ministeriale 24 luglio 1998, n. 331</w:t>
      </w:r>
    </w:p>
    <w:p w14:paraId="2DB3E38C" w14:textId="77777777" w:rsidR="00D806E3" w:rsidRDefault="00043E2F">
      <w:pPr>
        <w:numPr>
          <w:ilvl w:val="0"/>
          <w:numId w:val="1"/>
        </w:numPr>
        <w:pBdr>
          <w:top w:val="nil"/>
          <w:left w:val="nil"/>
          <w:bottom w:val="nil"/>
          <w:right w:val="nil"/>
          <w:between w:val="nil"/>
        </w:pBdr>
        <w:spacing w:after="2" w:line="276" w:lineRule="auto"/>
        <w:ind w:left="0" w:hanging="2"/>
        <w:jc w:val="both"/>
        <w:rPr>
          <w:rFonts w:ascii="Calibri Light" w:hAnsi="Calibri Light" w:cs="Calibri Light"/>
          <w:color w:val="000000"/>
        </w:rPr>
      </w:pPr>
      <w:r w:rsidRPr="00D806E3">
        <w:rPr>
          <w:rFonts w:ascii="Calibri Light" w:hAnsi="Calibri Light" w:cs="Calibri Light"/>
          <w:color w:val="000000"/>
        </w:rPr>
        <w:t>nell’interesse primario di nostro/a figlio/a, coerentemente con i principi di continuità del progetto educativo-</w:t>
      </w:r>
    </w:p>
    <w:p w14:paraId="692D2DE0" w14:textId="77777777" w:rsidR="001E6B55" w:rsidRPr="00D806E3" w:rsidRDefault="00043E2F" w:rsidP="00D806E3">
      <w:pPr>
        <w:pBdr>
          <w:top w:val="nil"/>
          <w:left w:val="nil"/>
          <w:bottom w:val="nil"/>
          <w:right w:val="nil"/>
          <w:between w:val="nil"/>
        </w:pBdr>
        <w:spacing w:after="2" w:line="276" w:lineRule="auto"/>
        <w:ind w:leftChars="0" w:left="709" w:firstLineChars="0" w:firstLine="0"/>
        <w:jc w:val="both"/>
        <w:rPr>
          <w:rFonts w:ascii="Calibri Light" w:hAnsi="Calibri Light" w:cs="Calibri Light"/>
          <w:color w:val="000000"/>
        </w:rPr>
      </w:pPr>
      <w:r w:rsidRPr="00D806E3">
        <w:rPr>
          <w:rFonts w:ascii="Calibri Light" w:hAnsi="Calibri Light" w:cs="Calibri Light"/>
          <w:color w:val="000000"/>
        </w:rPr>
        <w:t>didattico, espressamente richiamati dal D. Lgs 66/2017</w:t>
      </w:r>
    </w:p>
    <w:p w14:paraId="0545D72D" w14:textId="77777777" w:rsidR="001E6B55" w:rsidRPr="00D806E3" w:rsidRDefault="00043E2F">
      <w:pPr>
        <w:numPr>
          <w:ilvl w:val="0"/>
          <w:numId w:val="1"/>
        </w:numPr>
        <w:pBdr>
          <w:top w:val="nil"/>
          <w:left w:val="nil"/>
          <w:bottom w:val="nil"/>
          <w:right w:val="nil"/>
          <w:between w:val="nil"/>
        </w:pBdr>
        <w:spacing w:after="80" w:line="276" w:lineRule="auto"/>
        <w:ind w:left="0" w:hanging="2"/>
        <w:jc w:val="both"/>
        <w:rPr>
          <w:rFonts w:ascii="Calibri Light" w:hAnsi="Calibri Light" w:cs="Calibri Light"/>
          <w:color w:val="000000"/>
        </w:rPr>
      </w:pPr>
      <w:r w:rsidRPr="00D806E3">
        <w:rPr>
          <w:rFonts w:ascii="Calibri Light" w:hAnsi="Calibri Light" w:cs="Calibri Light"/>
          <w:color w:val="000000"/>
        </w:rPr>
        <w:t xml:space="preserve">considerati il percorso di nostro/a figlio/a nell’anno scolastico 20____/20____ e la buona relazione instauratasi fra nostro/a figlio/a e i docenti della classe, nonché il/la docente incaricato/a su posto di sostegno, </w:t>
      </w:r>
    </w:p>
    <w:p w14:paraId="635C82EE" w14:textId="77777777" w:rsidR="001E6B55" w:rsidRPr="00D806E3" w:rsidRDefault="00043E2F">
      <w:pPr>
        <w:pBdr>
          <w:top w:val="nil"/>
          <w:left w:val="nil"/>
          <w:bottom w:val="nil"/>
          <w:right w:val="nil"/>
          <w:between w:val="nil"/>
        </w:pBdr>
        <w:spacing w:after="80" w:line="276" w:lineRule="auto"/>
        <w:ind w:left="0" w:hanging="2"/>
        <w:jc w:val="both"/>
        <w:rPr>
          <w:rFonts w:ascii="Calibri Light" w:hAnsi="Calibri Light" w:cs="Calibri Light"/>
          <w:color w:val="000000"/>
        </w:rPr>
      </w:pPr>
      <w:r w:rsidRPr="00D806E3">
        <w:rPr>
          <w:rFonts w:ascii="Calibri Light" w:hAnsi="Calibri Light" w:cs="Calibri Light"/>
          <w:color w:val="000000"/>
        </w:rPr>
        <w:t xml:space="preserve">___________________________________________, </w:t>
      </w:r>
    </w:p>
    <w:p w14:paraId="6F17DD65" w14:textId="77777777" w:rsidR="001E6B55" w:rsidRPr="00D806E3" w:rsidRDefault="00043E2F">
      <w:pPr>
        <w:pBdr>
          <w:top w:val="nil"/>
          <w:left w:val="nil"/>
          <w:bottom w:val="nil"/>
          <w:right w:val="nil"/>
          <w:between w:val="nil"/>
        </w:pBdr>
        <w:spacing w:after="80" w:line="480" w:lineRule="auto"/>
        <w:ind w:left="0" w:hanging="2"/>
        <w:jc w:val="both"/>
        <w:rPr>
          <w:rFonts w:ascii="Calibri Light" w:hAnsi="Calibri Light" w:cs="Calibri Light"/>
          <w:color w:val="000000"/>
        </w:rPr>
      </w:pPr>
      <w:r w:rsidRPr="00D806E3">
        <w:rPr>
          <w:rFonts w:ascii="Calibri Light" w:hAnsi="Calibri Light" w:cs="Calibri Light"/>
          <w:color w:val="000000"/>
        </w:rPr>
        <w:t>in quanto esercenti la responsabilità genitoriale,</w:t>
      </w:r>
    </w:p>
    <w:p w14:paraId="01954BFA" w14:textId="77777777" w:rsidR="001E6B55" w:rsidRPr="00D806E3" w:rsidRDefault="00043E2F">
      <w:pPr>
        <w:pBdr>
          <w:top w:val="nil"/>
          <w:left w:val="nil"/>
          <w:bottom w:val="nil"/>
          <w:right w:val="nil"/>
          <w:between w:val="nil"/>
        </w:pBdr>
        <w:spacing w:after="85" w:line="480" w:lineRule="auto"/>
        <w:ind w:left="0" w:hanging="2"/>
        <w:jc w:val="center"/>
        <w:rPr>
          <w:rFonts w:ascii="Calibri Light" w:hAnsi="Calibri Light" w:cs="Calibri Light"/>
          <w:color w:val="000000"/>
        </w:rPr>
      </w:pPr>
      <w:r w:rsidRPr="00D806E3">
        <w:rPr>
          <w:rFonts w:ascii="Calibri Light" w:hAnsi="Calibri Light" w:cs="Calibri Light"/>
          <w:b/>
          <w:color w:val="000000"/>
        </w:rPr>
        <w:t>CHIEDIAMO CHE</w:t>
      </w:r>
    </w:p>
    <w:p w14:paraId="57907908" w14:textId="77777777" w:rsidR="001E6B55" w:rsidRPr="00D806E3" w:rsidRDefault="00043E2F">
      <w:pPr>
        <w:pBdr>
          <w:top w:val="nil"/>
          <w:left w:val="nil"/>
          <w:bottom w:val="nil"/>
          <w:right w:val="nil"/>
          <w:between w:val="nil"/>
        </w:pBdr>
        <w:spacing w:after="80" w:line="276" w:lineRule="auto"/>
        <w:ind w:left="0" w:hanging="2"/>
        <w:jc w:val="both"/>
        <w:rPr>
          <w:rFonts w:ascii="Calibri Light" w:hAnsi="Calibri Light" w:cs="Calibri Light"/>
          <w:color w:val="000000"/>
        </w:rPr>
      </w:pPr>
      <w:r w:rsidRPr="00D806E3">
        <w:rPr>
          <w:rFonts w:ascii="Calibri Light" w:hAnsi="Calibri Light" w:cs="Calibri Light"/>
          <w:color w:val="000000"/>
        </w:rPr>
        <w:t xml:space="preserve">“non prima dell’avvio delle lezioni” come indicato dall’art. 14, comma 3, del D. Lgs 66/2017, e sussistendone le condizioni, Lei possa confermare per l’anno scolastico 20____/ 20____, ai fini della continuità educativo-didattica, l’insegnante ________________________________________, già incaricato/a su posto di sostegno nel precedente anno scolastico. </w:t>
      </w:r>
    </w:p>
    <w:p w14:paraId="5C7FFF1F" w14:textId="77777777" w:rsidR="001E6B55" w:rsidRPr="00D806E3" w:rsidRDefault="00043E2F">
      <w:pPr>
        <w:pBdr>
          <w:top w:val="nil"/>
          <w:left w:val="nil"/>
          <w:bottom w:val="nil"/>
          <w:right w:val="nil"/>
          <w:between w:val="nil"/>
        </w:pBdr>
        <w:spacing w:after="80" w:line="276" w:lineRule="auto"/>
        <w:ind w:left="0" w:hanging="2"/>
        <w:jc w:val="both"/>
        <w:rPr>
          <w:rFonts w:ascii="Calibri Light" w:hAnsi="Calibri Light" w:cs="Calibri Light"/>
          <w:color w:val="000000"/>
        </w:rPr>
      </w:pPr>
      <w:r w:rsidRPr="00D806E3">
        <w:rPr>
          <w:rFonts w:ascii="Calibri Light" w:hAnsi="Calibri Light" w:cs="Calibri Light"/>
          <w:color w:val="000000"/>
        </w:rPr>
        <w:t>La nostra richiesta deriva da oggettive valutazioni riguardanti l’interesse primario di nostro/a figlio/a ____________________________________ in quanto, grazie al supporto e all’azione del/la docente, esercitate in piena collaborazione e sinergia con tutti i colleghi della classe, l’insegnante ____________________________________ ha contribuito a favorire i processi di apprendimento, di socializzazione, di relazione e di comunicazione di nostro/a figlio/a, stabilendo</w:t>
      </w:r>
      <w:r w:rsidRPr="00D806E3">
        <w:rPr>
          <w:rFonts w:ascii="Calibri Light" w:hAnsi="Calibri Light" w:cs="Calibri Light"/>
          <w:color w:val="191919"/>
        </w:rPr>
        <w:t xml:space="preserve"> con lui/lei  e con i suoi compagni di classe un’intesa positiva. </w:t>
      </w:r>
    </w:p>
    <w:p w14:paraId="356B3E0D" w14:textId="77777777" w:rsidR="001E6B55" w:rsidRPr="00D806E3" w:rsidRDefault="00043E2F">
      <w:pPr>
        <w:pBdr>
          <w:top w:val="nil"/>
          <w:left w:val="nil"/>
          <w:bottom w:val="nil"/>
          <w:right w:val="nil"/>
          <w:between w:val="nil"/>
        </w:pBdr>
        <w:spacing w:after="83" w:line="276" w:lineRule="auto"/>
        <w:ind w:left="0" w:hanging="2"/>
        <w:jc w:val="both"/>
        <w:rPr>
          <w:rFonts w:ascii="Calibri Light" w:hAnsi="Calibri Light" w:cs="Calibri Light"/>
          <w:color w:val="000000"/>
        </w:rPr>
      </w:pPr>
      <w:r w:rsidRPr="00D806E3">
        <w:rPr>
          <w:rFonts w:ascii="Calibri Light" w:hAnsi="Calibri Light" w:cs="Calibri Light"/>
          <w:color w:val="000000"/>
        </w:rPr>
        <w:t xml:space="preserve">Consapevoli dei vincoli dettati dalla norma, confidiamo nella Sua sensibilità e in un Suo efficace intervento a favore del diritto allo studio di nostro/a figlio/a e dei suoi compagni. </w:t>
      </w:r>
    </w:p>
    <w:p w14:paraId="6E3840E0" w14:textId="77777777" w:rsidR="001E6B55" w:rsidRPr="00D806E3" w:rsidRDefault="00043E2F">
      <w:pPr>
        <w:pBdr>
          <w:top w:val="nil"/>
          <w:left w:val="nil"/>
          <w:bottom w:val="nil"/>
          <w:right w:val="nil"/>
          <w:between w:val="nil"/>
        </w:pBdr>
        <w:spacing w:after="83" w:line="276" w:lineRule="auto"/>
        <w:ind w:left="0" w:hanging="2"/>
        <w:jc w:val="both"/>
        <w:rPr>
          <w:rFonts w:ascii="Calibri Light" w:hAnsi="Calibri Light" w:cs="Calibri Light"/>
          <w:color w:val="000000"/>
        </w:rPr>
      </w:pPr>
      <w:r w:rsidRPr="00D806E3">
        <w:rPr>
          <w:rFonts w:ascii="Calibri Light" w:hAnsi="Calibri Light" w:cs="Calibri Light"/>
          <w:color w:val="000000"/>
        </w:rPr>
        <w:t xml:space="preserve">L’occasione è gradita per porgere distinti saluti  </w:t>
      </w:r>
    </w:p>
    <w:p w14:paraId="7F1DCE80" w14:textId="77777777" w:rsidR="001E6B55" w:rsidRPr="00D806E3" w:rsidRDefault="001E6B55">
      <w:pPr>
        <w:pBdr>
          <w:top w:val="nil"/>
          <w:left w:val="nil"/>
          <w:bottom w:val="nil"/>
          <w:right w:val="nil"/>
          <w:between w:val="nil"/>
        </w:pBdr>
        <w:spacing w:after="129" w:line="276" w:lineRule="auto"/>
        <w:ind w:left="0" w:hanging="2"/>
        <w:jc w:val="both"/>
        <w:rPr>
          <w:rFonts w:ascii="Calibri Light" w:hAnsi="Calibri Light" w:cs="Calibri Light"/>
          <w:color w:val="000000"/>
        </w:rPr>
      </w:pPr>
    </w:p>
    <w:p w14:paraId="358811E4" w14:textId="7C5A4D09" w:rsidR="001E6B55" w:rsidRPr="00D806E3" w:rsidRDefault="00043E2F">
      <w:pPr>
        <w:pBdr>
          <w:top w:val="nil"/>
          <w:left w:val="nil"/>
          <w:bottom w:val="nil"/>
          <w:right w:val="nil"/>
          <w:between w:val="nil"/>
        </w:pBdr>
        <w:spacing w:line="276" w:lineRule="auto"/>
        <w:ind w:left="0" w:hanging="2"/>
        <w:jc w:val="both"/>
        <w:rPr>
          <w:rFonts w:ascii="Calibri Light" w:hAnsi="Calibri Light" w:cs="Calibri Light"/>
          <w:color w:val="000000"/>
        </w:rPr>
      </w:pPr>
      <w:r w:rsidRPr="00D806E3">
        <w:rPr>
          <w:rFonts w:ascii="Calibri Light" w:hAnsi="Calibri Light" w:cs="Calibri Light"/>
          <w:color w:val="000000"/>
        </w:rPr>
        <w:t>Novara, ___ /___ /20__</w:t>
      </w:r>
      <w:r w:rsidRPr="00D806E3">
        <w:rPr>
          <w:rFonts w:ascii="Calibri Light" w:hAnsi="Calibri Light" w:cs="Calibri Light"/>
          <w:color w:val="000000"/>
        </w:rPr>
        <w:tab/>
      </w:r>
      <w:r w:rsidRPr="00D806E3">
        <w:rPr>
          <w:rFonts w:ascii="Calibri Light" w:hAnsi="Calibri Light" w:cs="Calibri Light"/>
          <w:color w:val="000000"/>
        </w:rPr>
        <w:tab/>
        <w:t xml:space="preserve">        </w:t>
      </w:r>
      <w:r w:rsidR="0061625B">
        <w:rPr>
          <w:rFonts w:ascii="Calibri Light" w:hAnsi="Calibri Light" w:cs="Calibri Light"/>
          <w:color w:val="000000"/>
        </w:rPr>
        <w:t xml:space="preserve">               </w:t>
      </w:r>
      <w:r w:rsidRPr="00D806E3">
        <w:rPr>
          <w:rFonts w:ascii="Calibri Light" w:hAnsi="Calibri Light" w:cs="Calibri Light"/>
          <w:color w:val="000000"/>
        </w:rPr>
        <w:t xml:space="preserve">   ___________________________ /__________________________</w:t>
      </w:r>
    </w:p>
    <w:p w14:paraId="40232860" w14:textId="77777777" w:rsidR="001E6B55" w:rsidRPr="00D806E3" w:rsidRDefault="00043E2F">
      <w:pPr>
        <w:pBdr>
          <w:top w:val="nil"/>
          <w:left w:val="nil"/>
          <w:bottom w:val="nil"/>
          <w:right w:val="nil"/>
          <w:between w:val="nil"/>
        </w:pBdr>
        <w:spacing w:after="53" w:line="276" w:lineRule="auto"/>
        <w:ind w:left="0" w:hanging="2"/>
        <w:jc w:val="both"/>
        <w:rPr>
          <w:rFonts w:ascii="Calibri Light" w:hAnsi="Calibri Light" w:cs="Calibri Light"/>
          <w:color w:val="000000"/>
        </w:rPr>
      </w:pPr>
      <w:r w:rsidRPr="00D806E3">
        <w:rPr>
          <w:rFonts w:ascii="Calibri Light" w:hAnsi="Calibri Light" w:cs="Calibri Light"/>
          <w:color w:val="000000"/>
        </w:rPr>
        <w:tab/>
      </w:r>
      <w:r w:rsidRPr="00D806E3">
        <w:rPr>
          <w:rFonts w:ascii="Calibri Light" w:hAnsi="Calibri Light" w:cs="Calibri Light"/>
          <w:color w:val="000000"/>
        </w:rPr>
        <w:tab/>
      </w:r>
      <w:r w:rsidRPr="00D806E3">
        <w:rPr>
          <w:rFonts w:ascii="Calibri Light" w:hAnsi="Calibri Light" w:cs="Calibri Light"/>
          <w:color w:val="000000"/>
        </w:rPr>
        <w:tab/>
      </w:r>
      <w:r w:rsidR="00E01F6E">
        <w:rPr>
          <w:rFonts w:ascii="Calibri Light" w:hAnsi="Calibri Light" w:cs="Calibri Light"/>
          <w:color w:val="000000"/>
        </w:rPr>
        <w:t xml:space="preserve">                                                                                                      </w:t>
      </w:r>
      <w:r w:rsidRPr="00D806E3">
        <w:rPr>
          <w:rFonts w:ascii="Calibri Light" w:hAnsi="Calibri Light" w:cs="Calibri Light"/>
          <w:color w:val="000000"/>
        </w:rPr>
        <w:t xml:space="preserve"> (firma dei genitori)</w:t>
      </w:r>
      <w:r w:rsidRPr="00D806E3">
        <w:rPr>
          <w:rFonts w:ascii="Calibri Light" w:hAnsi="Calibri Light" w:cs="Calibri Light"/>
          <w:color w:val="000000"/>
        </w:rPr>
        <w:tab/>
      </w:r>
      <w:r w:rsidRPr="00D806E3">
        <w:rPr>
          <w:rFonts w:ascii="Calibri Light" w:hAnsi="Calibri Light" w:cs="Calibri Light"/>
          <w:color w:val="000000"/>
        </w:rPr>
        <w:tab/>
      </w:r>
      <w:r w:rsidRPr="00D806E3">
        <w:rPr>
          <w:rFonts w:ascii="Calibri Light" w:hAnsi="Calibri Light" w:cs="Calibri Light"/>
          <w:color w:val="000000"/>
        </w:rPr>
        <w:tab/>
      </w:r>
      <w:r w:rsidRPr="00D806E3">
        <w:rPr>
          <w:rFonts w:ascii="Calibri Light" w:hAnsi="Calibri Light" w:cs="Calibri Light"/>
          <w:color w:val="000000"/>
        </w:rPr>
        <w:tab/>
      </w:r>
      <w:r w:rsidRPr="00D806E3">
        <w:rPr>
          <w:rFonts w:ascii="Calibri Light" w:hAnsi="Calibri Light" w:cs="Calibri Light"/>
          <w:color w:val="000000"/>
        </w:rPr>
        <w:tab/>
      </w:r>
    </w:p>
    <w:p w14:paraId="1FD0CED5" w14:textId="77777777" w:rsidR="00D806E3" w:rsidRDefault="00D806E3">
      <w:pPr>
        <w:pBdr>
          <w:top w:val="nil"/>
          <w:left w:val="nil"/>
          <w:bottom w:val="nil"/>
          <w:right w:val="nil"/>
          <w:between w:val="nil"/>
        </w:pBdr>
        <w:spacing w:after="76" w:line="276" w:lineRule="auto"/>
        <w:ind w:left="0" w:hanging="2"/>
        <w:jc w:val="both"/>
        <w:rPr>
          <w:rFonts w:ascii="Calibri Light" w:hAnsi="Calibri Light" w:cs="Calibri Light"/>
          <w:b/>
          <w:color w:val="000000"/>
        </w:rPr>
      </w:pPr>
      <w:bookmarkStart w:id="0" w:name="bookmark=id.gjdgxs" w:colFirst="0" w:colLast="0"/>
      <w:bookmarkEnd w:id="0"/>
    </w:p>
    <w:p w14:paraId="532D9175" w14:textId="77777777" w:rsidR="00BB2FDD" w:rsidRDefault="00BB2FDD">
      <w:pPr>
        <w:pBdr>
          <w:top w:val="nil"/>
          <w:left w:val="nil"/>
          <w:bottom w:val="nil"/>
          <w:right w:val="nil"/>
          <w:between w:val="nil"/>
        </w:pBdr>
        <w:spacing w:after="76" w:line="276" w:lineRule="auto"/>
        <w:ind w:left="0" w:hanging="2"/>
        <w:jc w:val="both"/>
        <w:rPr>
          <w:rFonts w:ascii="Calibri Light" w:hAnsi="Calibri Light" w:cs="Calibri Light"/>
          <w:b/>
          <w:color w:val="000000"/>
        </w:rPr>
      </w:pPr>
    </w:p>
    <w:p w14:paraId="1D072C2A" w14:textId="77777777" w:rsidR="00BB2FDD" w:rsidRDefault="00BB2FDD">
      <w:pPr>
        <w:pBdr>
          <w:top w:val="nil"/>
          <w:left w:val="nil"/>
          <w:bottom w:val="nil"/>
          <w:right w:val="nil"/>
          <w:between w:val="nil"/>
        </w:pBdr>
        <w:spacing w:after="76" w:line="276" w:lineRule="auto"/>
        <w:ind w:left="0" w:hanging="2"/>
        <w:jc w:val="both"/>
        <w:rPr>
          <w:rFonts w:ascii="Calibri Light" w:hAnsi="Calibri Light" w:cs="Calibri Light"/>
          <w:b/>
          <w:color w:val="000000"/>
        </w:rPr>
      </w:pPr>
    </w:p>
    <w:p w14:paraId="289B80B2" w14:textId="163226CC" w:rsidR="001E6B55" w:rsidRPr="00D806E3" w:rsidRDefault="00043E2F">
      <w:pPr>
        <w:pBdr>
          <w:top w:val="nil"/>
          <w:left w:val="nil"/>
          <w:bottom w:val="nil"/>
          <w:right w:val="nil"/>
          <w:between w:val="nil"/>
        </w:pBdr>
        <w:spacing w:after="76" w:line="276" w:lineRule="auto"/>
        <w:ind w:left="0" w:hanging="2"/>
        <w:jc w:val="both"/>
        <w:rPr>
          <w:rFonts w:ascii="Calibri Light" w:hAnsi="Calibri Light" w:cs="Calibri Light"/>
          <w:color w:val="000000"/>
        </w:rPr>
      </w:pPr>
      <w:r w:rsidRPr="00D806E3">
        <w:rPr>
          <w:rFonts w:ascii="Calibri Light" w:hAnsi="Calibri Light" w:cs="Calibri Light"/>
          <w:b/>
          <w:color w:val="000000"/>
        </w:rPr>
        <w:lastRenderedPageBreak/>
        <w:t xml:space="preserve">Estratto Riferimento normativo - Richiesta continuità educativo-didattica </w:t>
      </w:r>
    </w:p>
    <w:p w14:paraId="70A4F2CB" w14:textId="77777777" w:rsidR="001E6B55" w:rsidRPr="00D806E3" w:rsidRDefault="00043E2F">
      <w:pPr>
        <w:pBdr>
          <w:top w:val="nil"/>
          <w:left w:val="nil"/>
          <w:bottom w:val="nil"/>
          <w:right w:val="nil"/>
          <w:between w:val="nil"/>
        </w:pBdr>
        <w:spacing w:after="3" w:line="276" w:lineRule="auto"/>
        <w:ind w:left="0" w:hanging="2"/>
        <w:rPr>
          <w:rFonts w:ascii="Calibri Light" w:hAnsi="Calibri Light" w:cs="Calibri Light"/>
          <w:color w:val="000000"/>
        </w:rPr>
      </w:pPr>
      <w:r w:rsidRPr="00D806E3">
        <w:rPr>
          <w:rFonts w:ascii="Calibri Light" w:hAnsi="Calibri Light" w:cs="Calibri Light"/>
          <w:b/>
          <w:color w:val="000000"/>
        </w:rPr>
        <w:t>Ai sensi del Decreto Legislativo 13 aprile 2017, n. 66</w:t>
      </w:r>
      <w:r w:rsidRPr="00D806E3">
        <w:rPr>
          <w:rFonts w:ascii="Calibri Light" w:hAnsi="Calibri Light" w:cs="Calibri Light"/>
          <w:color w:val="000000"/>
        </w:rPr>
        <w:t xml:space="preserve">, </w:t>
      </w:r>
      <w:r w:rsidRPr="00D806E3">
        <w:rPr>
          <w:rFonts w:ascii="Calibri Light" w:hAnsi="Calibri Light" w:cs="Calibri Light"/>
          <w:i/>
          <w:color w:val="000000"/>
        </w:rPr>
        <w:t>Norme per la promozione dell'inclusione scolastica degli studenti con disabilità, a norma dell'articolo 1, commi 180 e 181, lettera c), della legge 13 luglio 2015, n. 107.</w:t>
      </w:r>
    </w:p>
    <w:p w14:paraId="0303568D" w14:textId="77777777" w:rsidR="001E6B55" w:rsidRPr="00D806E3" w:rsidRDefault="001E6B55">
      <w:pPr>
        <w:pBdr>
          <w:top w:val="nil"/>
          <w:left w:val="nil"/>
          <w:bottom w:val="nil"/>
          <w:right w:val="nil"/>
          <w:between w:val="nil"/>
        </w:pBdr>
        <w:spacing w:line="276" w:lineRule="auto"/>
        <w:ind w:left="0" w:hanging="2"/>
        <w:rPr>
          <w:rFonts w:ascii="Calibri Light" w:hAnsi="Calibri Light" w:cs="Calibri Light"/>
          <w:color w:val="000000"/>
        </w:rPr>
      </w:pPr>
    </w:p>
    <w:p w14:paraId="321C1BFE" w14:textId="77777777" w:rsidR="001E6B55" w:rsidRPr="00D806E3" w:rsidRDefault="00043E2F">
      <w:pPr>
        <w:pBdr>
          <w:top w:val="nil"/>
          <w:left w:val="nil"/>
          <w:bottom w:val="nil"/>
          <w:right w:val="nil"/>
          <w:between w:val="nil"/>
        </w:pBdr>
        <w:spacing w:after="3" w:line="276" w:lineRule="auto"/>
        <w:ind w:left="0" w:right="-15" w:hanging="2"/>
        <w:rPr>
          <w:rFonts w:ascii="Calibri Light" w:hAnsi="Calibri Light" w:cs="Calibri Light"/>
          <w:color w:val="000000"/>
        </w:rPr>
      </w:pPr>
      <w:r w:rsidRPr="00D806E3">
        <w:rPr>
          <w:rFonts w:ascii="Calibri Light" w:hAnsi="Calibri Light" w:cs="Calibri Light"/>
          <w:b/>
          <w:color w:val="000000"/>
        </w:rPr>
        <w:t xml:space="preserve">Articolo 14, Continuità del progetto educativo e didattico </w:t>
      </w:r>
    </w:p>
    <w:p w14:paraId="7B6A9EA9" w14:textId="77777777" w:rsidR="001E6B55" w:rsidRPr="00D806E3" w:rsidRDefault="00043E2F">
      <w:pPr>
        <w:pBdr>
          <w:top w:val="nil"/>
          <w:left w:val="nil"/>
          <w:bottom w:val="nil"/>
          <w:right w:val="nil"/>
          <w:between w:val="nil"/>
        </w:pBdr>
        <w:spacing w:line="276" w:lineRule="auto"/>
        <w:ind w:left="0" w:hanging="2"/>
        <w:jc w:val="both"/>
        <w:rPr>
          <w:rFonts w:ascii="Calibri Light" w:hAnsi="Calibri Light" w:cs="Calibri Light"/>
          <w:color w:val="000000"/>
        </w:rPr>
      </w:pPr>
      <w:r w:rsidRPr="00D806E3">
        <w:rPr>
          <w:rFonts w:ascii="Calibri Light" w:hAnsi="Calibri Light" w:cs="Calibri Light"/>
          <w:color w:val="000000"/>
        </w:rPr>
        <w:t>Comma 3</w:t>
      </w:r>
    </w:p>
    <w:p w14:paraId="4455C3DD" w14:textId="77777777" w:rsidR="001E6B55" w:rsidRPr="00D806E3" w:rsidRDefault="00043E2F">
      <w:pPr>
        <w:pBdr>
          <w:top w:val="nil"/>
          <w:left w:val="nil"/>
          <w:bottom w:val="nil"/>
          <w:right w:val="nil"/>
          <w:between w:val="nil"/>
        </w:pBdr>
        <w:spacing w:line="276" w:lineRule="auto"/>
        <w:ind w:left="0" w:hanging="2"/>
        <w:jc w:val="both"/>
        <w:rPr>
          <w:rFonts w:ascii="Calibri Light" w:hAnsi="Calibri Light" w:cs="Calibri Light"/>
          <w:color w:val="000000"/>
        </w:rPr>
      </w:pPr>
      <w:r w:rsidRPr="00D806E3">
        <w:rPr>
          <w:rFonts w:ascii="Calibri Light" w:hAnsi="Calibri Light" w:cs="Calibri Light"/>
          <w:color w:val="000000"/>
        </w:rPr>
        <w:t xml:space="preserve">“Al fine di agevolare la continuità educativa e didattica di cui al comma 1 e valutati, da parte del Dirigente scolastico, l'interesse della  bambina  o  del  bambino,  dell'alunna  o  dell'alunno,  della studentessa o dello studente e l'eventuale richiesta della  famiglia, ai docenti con contratto a tempo determinato per i posti di  sostegno didattico  possono  essere  proposti,  non  prima  dell'avvio   delle lezioni, ulteriori contratti a tempo determinato nell'anno scolastico successivo,  ferma  restando  la  disponibilità dei  posti e le operazioni relative  al  personale  a  tempo  indeterminato, nonché quanto previsto dall'articolo 1, comma 131, della citata legge n. 107 del 2015. Le modalità attuative del presente comma sono definite con Decreto del Ministro dell'istruzione, dell’università e   della ricerca da adottare ai sensi dell'articolo 17, comma 3, della legge 23 agosto 1988, n. 400, anche apportando le necessarie modificazioni al regolamento di cui al decreto del Ministro della pubblica istruzione 13 giugno 2007, n. 131”.  </w:t>
      </w:r>
    </w:p>
    <w:p w14:paraId="2947C28A" w14:textId="77777777" w:rsidR="001E6B55" w:rsidRPr="00D806E3" w:rsidRDefault="001E6B55">
      <w:pPr>
        <w:pBdr>
          <w:top w:val="nil"/>
          <w:left w:val="nil"/>
          <w:bottom w:val="nil"/>
          <w:right w:val="nil"/>
          <w:between w:val="nil"/>
        </w:pBdr>
        <w:spacing w:line="276" w:lineRule="auto"/>
        <w:ind w:left="0" w:hanging="2"/>
        <w:rPr>
          <w:rFonts w:ascii="Calibri Light" w:hAnsi="Calibri Light" w:cs="Calibri Light"/>
          <w:color w:val="000000"/>
        </w:rPr>
      </w:pPr>
    </w:p>
    <w:sectPr w:rsidR="001E6B55" w:rsidRPr="00D806E3" w:rsidSect="00BB2FDD">
      <w:headerReference w:type="even" r:id="rId8"/>
      <w:headerReference w:type="default" r:id="rId9"/>
      <w:footerReference w:type="even" r:id="rId10"/>
      <w:footerReference w:type="default" r:id="rId11"/>
      <w:headerReference w:type="first" r:id="rId12"/>
      <w:footerReference w:type="first" r:id="rId13"/>
      <w:pgSz w:w="11900" w:h="16840"/>
      <w:pgMar w:top="993" w:right="1162" w:bottom="1191" w:left="11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61FFC" w14:textId="77777777" w:rsidR="004428F1" w:rsidRDefault="004428F1">
      <w:pPr>
        <w:spacing w:line="240" w:lineRule="auto"/>
        <w:ind w:left="0" w:hanging="2"/>
      </w:pPr>
      <w:r>
        <w:separator/>
      </w:r>
    </w:p>
  </w:endnote>
  <w:endnote w:type="continuationSeparator" w:id="0">
    <w:p w14:paraId="3E7ACC7F" w14:textId="77777777" w:rsidR="004428F1" w:rsidRDefault="004428F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9627" w14:textId="77777777" w:rsidR="0061625B" w:rsidRDefault="0061625B">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60C9" w14:textId="77777777" w:rsidR="001E6B55" w:rsidRPr="0061625B" w:rsidRDefault="00043E2F">
    <w:pPr>
      <w:pBdr>
        <w:top w:val="nil"/>
        <w:left w:val="nil"/>
        <w:bottom w:val="nil"/>
        <w:right w:val="nil"/>
        <w:between w:val="nil"/>
      </w:pBdr>
      <w:tabs>
        <w:tab w:val="center" w:pos="4550"/>
        <w:tab w:val="left" w:pos="5818"/>
      </w:tabs>
      <w:spacing w:line="240" w:lineRule="auto"/>
      <w:ind w:left="0" w:right="260" w:hanging="2"/>
      <w:jc w:val="right"/>
      <w:rPr>
        <w:rFonts w:ascii="Calibri Light" w:hAnsi="Calibri Light" w:cs="Calibri Light"/>
        <w:color w:val="222A35"/>
      </w:rPr>
    </w:pPr>
    <w:r w:rsidRPr="0061625B">
      <w:rPr>
        <w:rFonts w:ascii="Calibri Light" w:hAnsi="Calibri Light" w:cs="Calibri Light"/>
        <w:color w:val="8496B0"/>
      </w:rPr>
      <w:t xml:space="preserve">Pag. </w:t>
    </w:r>
    <w:r w:rsidR="00BC2601" w:rsidRPr="0061625B">
      <w:rPr>
        <w:rFonts w:ascii="Calibri Light" w:hAnsi="Calibri Light" w:cs="Calibri Light"/>
        <w:color w:val="323E4F"/>
      </w:rPr>
      <w:fldChar w:fldCharType="begin"/>
    </w:r>
    <w:r w:rsidRPr="0061625B">
      <w:rPr>
        <w:rFonts w:ascii="Calibri Light" w:hAnsi="Calibri Light" w:cs="Calibri Light"/>
        <w:color w:val="323E4F"/>
      </w:rPr>
      <w:instrText>PAGE</w:instrText>
    </w:r>
    <w:r w:rsidR="00BC2601" w:rsidRPr="0061625B">
      <w:rPr>
        <w:rFonts w:ascii="Calibri Light" w:hAnsi="Calibri Light" w:cs="Calibri Light"/>
        <w:color w:val="323E4F"/>
      </w:rPr>
      <w:fldChar w:fldCharType="separate"/>
    </w:r>
    <w:r w:rsidR="00E01F6E" w:rsidRPr="0061625B">
      <w:rPr>
        <w:rFonts w:ascii="Calibri Light" w:hAnsi="Calibri Light" w:cs="Calibri Light"/>
        <w:noProof/>
        <w:color w:val="323E4F"/>
      </w:rPr>
      <w:t>1</w:t>
    </w:r>
    <w:r w:rsidR="00BC2601" w:rsidRPr="0061625B">
      <w:rPr>
        <w:rFonts w:ascii="Calibri Light" w:hAnsi="Calibri Light" w:cs="Calibri Light"/>
        <w:color w:val="323E4F"/>
      </w:rPr>
      <w:fldChar w:fldCharType="end"/>
    </w:r>
    <w:r w:rsidRPr="0061625B">
      <w:rPr>
        <w:rFonts w:ascii="Calibri Light" w:hAnsi="Calibri Light" w:cs="Calibri Light"/>
        <w:color w:val="323E4F"/>
      </w:rPr>
      <w:t xml:space="preserve"> | </w:t>
    </w:r>
    <w:r w:rsidR="00BC2601" w:rsidRPr="0061625B">
      <w:rPr>
        <w:rFonts w:ascii="Calibri Light" w:hAnsi="Calibri Light" w:cs="Calibri Light"/>
        <w:color w:val="323E4F"/>
      </w:rPr>
      <w:fldChar w:fldCharType="begin"/>
    </w:r>
    <w:r w:rsidRPr="0061625B">
      <w:rPr>
        <w:rFonts w:ascii="Calibri Light" w:hAnsi="Calibri Light" w:cs="Calibri Light"/>
        <w:color w:val="323E4F"/>
      </w:rPr>
      <w:instrText>NUMPAGES</w:instrText>
    </w:r>
    <w:r w:rsidR="00BC2601" w:rsidRPr="0061625B">
      <w:rPr>
        <w:rFonts w:ascii="Calibri Light" w:hAnsi="Calibri Light" w:cs="Calibri Light"/>
        <w:color w:val="323E4F"/>
      </w:rPr>
      <w:fldChar w:fldCharType="separate"/>
    </w:r>
    <w:r w:rsidR="00E01F6E" w:rsidRPr="0061625B">
      <w:rPr>
        <w:rFonts w:ascii="Calibri Light" w:hAnsi="Calibri Light" w:cs="Calibri Light"/>
        <w:noProof/>
        <w:color w:val="323E4F"/>
      </w:rPr>
      <w:t>2</w:t>
    </w:r>
    <w:r w:rsidR="00BC2601" w:rsidRPr="0061625B">
      <w:rPr>
        <w:rFonts w:ascii="Calibri Light" w:hAnsi="Calibri Light" w:cs="Calibri Light"/>
        <w:color w:val="323E4F"/>
      </w:rPr>
      <w:fldChar w:fldCharType="end"/>
    </w:r>
  </w:p>
  <w:p w14:paraId="28EECF1F" w14:textId="77777777" w:rsidR="001E6B55" w:rsidRDefault="001E6B55">
    <w:pPr>
      <w:pBdr>
        <w:top w:val="nil"/>
        <w:left w:val="nil"/>
        <w:bottom w:val="nil"/>
        <w:right w:val="nil"/>
        <w:between w:val="nil"/>
      </w:pBdr>
      <w:tabs>
        <w:tab w:val="center" w:pos="4819"/>
        <w:tab w:val="right" w:pos="9638"/>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C9EBD" w14:textId="77777777" w:rsidR="001E6B55" w:rsidRDefault="001E6B55">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B613A" w14:textId="77777777" w:rsidR="004428F1" w:rsidRDefault="004428F1">
      <w:pPr>
        <w:spacing w:line="240" w:lineRule="auto"/>
        <w:ind w:left="0" w:hanging="2"/>
      </w:pPr>
      <w:r>
        <w:separator/>
      </w:r>
    </w:p>
  </w:footnote>
  <w:footnote w:type="continuationSeparator" w:id="0">
    <w:p w14:paraId="745C9141" w14:textId="77777777" w:rsidR="004428F1" w:rsidRDefault="004428F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55FC" w14:textId="77777777" w:rsidR="0061625B" w:rsidRDefault="0061625B">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B476E" w14:textId="77777777" w:rsidR="001E6B55" w:rsidRDefault="001E6B55">
    <w:pPr>
      <w:pBdr>
        <w:top w:val="nil"/>
        <w:left w:val="nil"/>
        <w:bottom w:val="nil"/>
        <w:right w:val="nil"/>
        <w:between w:val="nil"/>
      </w:pBdr>
      <w:tabs>
        <w:tab w:val="center" w:pos="4819"/>
        <w:tab w:val="right" w:pos="9638"/>
      </w:tabs>
      <w:spacing w:line="240" w:lineRule="auto"/>
      <w:ind w:left="0" w:hanging="2"/>
      <w:rPr>
        <w:color w:val="000000"/>
      </w:rPr>
    </w:pPr>
  </w:p>
  <w:p w14:paraId="160035EF" w14:textId="77777777" w:rsidR="001E6B55" w:rsidRDefault="001E6B55">
    <w:pPr>
      <w:pBdr>
        <w:top w:val="nil"/>
        <w:left w:val="nil"/>
        <w:bottom w:val="nil"/>
        <w:right w:val="nil"/>
        <w:between w:val="nil"/>
      </w:pBdr>
      <w:tabs>
        <w:tab w:val="center" w:pos="4819"/>
        <w:tab w:val="right" w:pos="9638"/>
      </w:tabs>
      <w:spacing w:line="240" w:lineRule="auto"/>
      <w:ind w:left="0" w:hanging="2"/>
      <w:rPr>
        <w:color w:val="000000"/>
      </w:rPr>
    </w:pPr>
  </w:p>
  <w:p w14:paraId="2121C5AD" w14:textId="77777777" w:rsidR="001E6B55" w:rsidRDefault="001E6B55">
    <w:pPr>
      <w:pBdr>
        <w:top w:val="nil"/>
        <w:left w:val="nil"/>
        <w:bottom w:val="nil"/>
        <w:right w:val="nil"/>
        <w:between w:val="nil"/>
      </w:pBdr>
      <w:tabs>
        <w:tab w:val="center" w:pos="4819"/>
        <w:tab w:val="right" w:pos="9638"/>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77D2" w14:textId="77777777" w:rsidR="001E6B55" w:rsidRDefault="001E6B55">
    <w:pPr>
      <w:pBdr>
        <w:top w:val="nil"/>
        <w:left w:val="nil"/>
        <w:bottom w:val="nil"/>
        <w:right w:val="nil"/>
        <w:between w:val="nil"/>
      </w:pBdr>
      <w:tabs>
        <w:tab w:val="center" w:pos="4819"/>
        <w:tab w:val="right" w:pos="9638"/>
      </w:tabs>
      <w:spacing w:line="240" w:lineRule="auto"/>
      <w:ind w:left="0" w:hanging="2"/>
      <w:rPr>
        <w:color w:val="000000"/>
      </w:rPr>
    </w:pPr>
  </w:p>
  <w:p w14:paraId="1CD69D9D" w14:textId="77777777" w:rsidR="001E6B55" w:rsidRDefault="001E6B55">
    <w:pPr>
      <w:pBdr>
        <w:top w:val="nil"/>
        <w:left w:val="nil"/>
        <w:bottom w:val="nil"/>
        <w:right w:val="nil"/>
        <w:between w:val="nil"/>
      </w:pBdr>
      <w:tabs>
        <w:tab w:val="center" w:pos="4819"/>
        <w:tab w:val="right" w:pos="9638"/>
      </w:tabs>
      <w:spacing w:line="240" w:lineRule="auto"/>
      <w:ind w:left="0" w:hanging="2"/>
      <w:rPr>
        <w:color w:val="000000"/>
      </w:rPr>
    </w:pPr>
  </w:p>
  <w:tbl>
    <w:tblPr>
      <w:tblStyle w:val="a"/>
      <w:tblW w:w="8944" w:type="dxa"/>
      <w:tblInd w:w="144" w:type="dxa"/>
      <w:tblLayout w:type="fixed"/>
      <w:tblLook w:val="0000" w:firstRow="0" w:lastRow="0" w:firstColumn="0" w:lastColumn="0" w:noHBand="0" w:noVBand="0"/>
    </w:tblPr>
    <w:tblGrid>
      <w:gridCol w:w="2263"/>
      <w:gridCol w:w="6681"/>
    </w:tblGrid>
    <w:tr w:rsidR="001E6B55" w14:paraId="36B812BA" w14:textId="77777777">
      <w:trPr>
        <w:trHeight w:val="302"/>
      </w:trPr>
      <w:tc>
        <w:tcPr>
          <w:tcW w:w="2263"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14:paraId="70696035" w14:textId="77777777" w:rsidR="001E6B55" w:rsidRDefault="00043E2F">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rPr>
            <w:drawing>
              <wp:inline distT="0" distB="0" distL="114300" distR="114300" wp14:anchorId="2BFF136E" wp14:editId="73992B7D">
                <wp:extent cx="1288415" cy="654050"/>
                <wp:effectExtent l="0" t="0" r="0" b="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88415" cy="654050"/>
                        </a:xfrm>
                        <a:prstGeom prst="rect">
                          <a:avLst/>
                        </a:prstGeom>
                        <a:ln/>
                      </pic:spPr>
                    </pic:pic>
                  </a:graphicData>
                </a:graphic>
              </wp:inline>
            </w:drawing>
          </w:r>
        </w:p>
      </w:tc>
      <w:tc>
        <w:tcPr>
          <w:tcW w:w="668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14:paraId="159CB8BC" w14:textId="77777777" w:rsidR="001E6B55" w:rsidRDefault="00043E2F">
          <w:pPr>
            <w:keepNext/>
            <w:pBdr>
              <w:top w:val="nil"/>
              <w:left w:val="nil"/>
              <w:bottom w:val="nil"/>
              <w:right w:val="nil"/>
              <w:between w:val="nil"/>
            </w:pBdr>
            <w:spacing w:line="240" w:lineRule="auto"/>
            <w:ind w:left="0" w:hanging="2"/>
            <w:jc w:val="center"/>
            <w:rPr>
              <w:color w:val="000000"/>
            </w:rPr>
          </w:pPr>
          <w:r>
            <w:rPr>
              <w:color w:val="000000"/>
            </w:rPr>
            <w:t>ISTITUTO TECNICO TECNOLOGICO “GIACOMO FAUSER”</w:t>
          </w:r>
        </w:p>
        <w:p w14:paraId="3867B1EE" w14:textId="77777777" w:rsidR="001E6B55" w:rsidRDefault="00043E2F">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rPr>
          </w:pPr>
          <w:r>
            <w:rPr>
              <w:color w:val="000000"/>
            </w:rPr>
            <w:t xml:space="preserve">Via Ricci, 14 - 28100 NOVARA - ITALY - </w:t>
          </w:r>
          <w:r>
            <w:rPr>
              <w:noProof/>
              <w:color w:val="000000"/>
            </w:rPr>
            <w:drawing>
              <wp:inline distT="0" distB="0" distL="114300" distR="114300" wp14:anchorId="56265405" wp14:editId="1772162A">
                <wp:extent cx="133985" cy="133350"/>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33985" cy="133350"/>
                        </a:xfrm>
                        <a:prstGeom prst="rect">
                          <a:avLst/>
                        </a:prstGeom>
                        <a:ln/>
                      </pic:spPr>
                    </pic:pic>
                  </a:graphicData>
                </a:graphic>
              </wp:inline>
            </w:drawing>
          </w:r>
          <w:r>
            <w:rPr>
              <w:color w:val="000000"/>
            </w:rPr>
            <w:t xml:space="preserve"> +39.0321482411 </w:t>
          </w:r>
        </w:p>
        <w:p w14:paraId="7D21C2AF" w14:textId="77777777" w:rsidR="001E6B55" w:rsidRDefault="00043E2F">
          <w:pPr>
            <w:pBdr>
              <w:top w:val="nil"/>
              <w:left w:val="nil"/>
              <w:bottom w:val="nil"/>
              <w:right w:val="nil"/>
              <w:between w:val="nil"/>
            </w:pBdr>
            <w:spacing w:line="240" w:lineRule="auto"/>
            <w:ind w:left="0" w:hanging="2"/>
            <w:jc w:val="center"/>
            <w:rPr>
              <w:color w:val="000000"/>
            </w:rPr>
          </w:pPr>
          <w:r>
            <w:rPr>
              <w:color w:val="000000"/>
            </w:rPr>
            <w:t xml:space="preserve">C.F. 80009550031 - P.I. 01560830034. </w:t>
          </w:r>
        </w:p>
        <w:p w14:paraId="1336C1DE" w14:textId="77777777" w:rsidR="001E6B55" w:rsidRDefault="00043E2F">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rPr>
          </w:pPr>
          <w:r>
            <w:rPr>
              <w:color w:val="000000"/>
            </w:rPr>
            <w:t xml:space="preserve">e-mail: </w:t>
          </w:r>
          <w:hyperlink r:id="rId3">
            <w:r>
              <w:rPr>
                <w:color w:val="0000FF"/>
                <w:u w:val="single"/>
              </w:rPr>
              <w:t>notf040002@istruzione.it</w:t>
            </w:r>
          </w:hyperlink>
          <w:r>
            <w:rPr>
              <w:color w:val="000000"/>
            </w:rPr>
            <w:t xml:space="preserve">    -   </w:t>
          </w:r>
          <w:hyperlink r:id="rId4">
            <w:r>
              <w:rPr>
                <w:color w:val="0000FF"/>
                <w:u w:val="single"/>
              </w:rPr>
              <w:t>http://www.fauser.</w:t>
            </w:r>
          </w:hyperlink>
          <w:r>
            <w:rPr>
              <w:color w:val="0000FF"/>
              <w:u w:val="single"/>
            </w:rPr>
            <w:t>edu</w:t>
          </w:r>
        </w:p>
      </w:tc>
    </w:tr>
  </w:tbl>
  <w:p w14:paraId="4EB3426F" w14:textId="77777777" w:rsidR="001E6B55" w:rsidRDefault="001E6B55">
    <w:pPr>
      <w:pBdr>
        <w:top w:val="nil"/>
        <w:left w:val="nil"/>
        <w:bottom w:val="nil"/>
        <w:right w:val="nil"/>
        <w:between w:val="nil"/>
      </w:pBdr>
      <w:tabs>
        <w:tab w:val="center" w:pos="4819"/>
        <w:tab w:val="right" w:pos="9638"/>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71C74"/>
    <w:multiLevelType w:val="multilevel"/>
    <w:tmpl w:val="9D3693E0"/>
    <w:lvl w:ilvl="0">
      <w:start w:val="1"/>
      <w:numFmt w:val="bullet"/>
      <w:lvlText w:val="-"/>
      <w:lvlJc w:val="left"/>
      <w:pPr>
        <w:ind w:left="720" w:hanging="72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Times New Roman" w:eastAsia="Times New Roman" w:hAnsi="Times New Roman" w:cs="Times New Roman"/>
        <w:b w:val="0"/>
        <w:i w:val="0"/>
        <w:strike w:val="0"/>
        <w:color w:val="000000"/>
        <w:sz w:val="22"/>
        <w:szCs w:val="22"/>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6B55"/>
    <w:rsid w:val="00043E2F"/>
    <w:rsid w:val="001E6B55"/>
    <w:rsid w:val="00361915"/>
    <w:rsid w:val="004428F1"/>
    <w:rsid w:val="0061625B"/>
    <w:rsid w:val="00B86AAC"/>
    <w:rsid w:val="00BB2FDD"/>
    <w:rsid w:val="00BC2601"/>
    <w:rsid w:val="00D806E3"/>
    <w:rsid w:val="00E01F6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980B7"/>
  <w15:docId w15:val="{4C69DE9A-770F-4124-9537-EAF1988AA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2601"/>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uiPriority w:val="9"/>
    <w:qFormat/>
    <w:rsid w:val="00BC2601"/>
    <w:pPr>
      <w:keepNext/>
      <w:keepLines/>
      <w:spacing w:before="480" w:after="120"/>
    </w:pPr>
    <w:rPr>
      <w:b/>
      <w:sz w:val="48"/>
      <w:szCs w:val="48"/>
    </w:rPr>
  </w:style>
  <w:style w:type="paragraph" w:styleId="Titolo2">
    <w:name w:val="heading 2"/>
    <w:basedOn w:val="Normale"/>
    <w:next w:val="Normale"/>
    <w:uiPriority w:val="9"/>
    <w:semiHidden/>
    <w:unhideWhenUsed/>
    <w:qFormat/>
    <w:rsid w:val="00BC2601"/>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BC2601"/>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BC2601"/>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BC2601"/>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BC2601"/>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BC2601"/>
    <w:tblPr>
      <w:tblCellMar>
        <w:top w:w="0" w:type="dxa"/>
        <w:left w:w="0" w:type="dxa"/>
        <w:bottom w:w="0" w:type="dxa"/>
        <w:right w:w="0" w:type="dxa"/>
      </w:tblCellMar>
    </w:tblPr>
  </w:style>
  <w:style w:type="paragraph" w:styleId="Titolo">
    <w:name w:val="Title"/>
    <w:basedOn w:val="Normale"/>
    <w:next w:val="Normale"/>
    <w:uiPriority w:val="10"/>
    <w:qFormat/>
    <w:rsid w:val="00BC2601"/>
    <w:pPr>
      <w:keepNext/>
      <w:keepLines/>
      <w:spacing w:before="480" w:after="120"/>
    </w:pPr>
    <w:rPr>
      <w:b/>
      <w:sz w:val="72"/>
      <w:szCs w:val="72"/>
    </w:rPr>
  </w:style>
  <w:style w:type="paragraph" w:styleId="Intestazione">
    <w:name w:val="header"/>
    <w:basedOn w:val="Normale"/>
    <w:qFormat/>
    <w:rsid w:val="00BC2601"/>
    <w:pPr>
      <w:tabs>
        <w:tab w:val="center" w:pos="4819"/>
        <w:tab w:val="right" w:pos="9638"/>
      </w:tabs>
    </w:pPr>
  </w:style>
  <w:style w:type="character" w:customStyle="1" w:styleId="IntestazioneCarattere">
    <w:name w:val="Intestazione Carattere"/>
    <w:basedOn w:val="Carpredefinitoparagrafo"/>
    <w:rsid w:val="00BC2601"/>
    <w:rPr>
      <w:w w:val="100"/>
      <w:position w:val="-1"/>
      <w:effect w:val="none"/>
      <w:vertAlign w:val="baseline"/>
      <w:cs w:val="0"/>
      <w:em w:val="none"/>
    </w:rPr>
  </w:style>
  <w:style w:type="paragraph" w:styleId="Pidipagina">
    <w:name w:val="footer"/>
    <w:basedOn w:val="Normale"/>
    <w:qFormat/>
    <w:rsid w:val="00BC2601"/>
    <w:pPr>
      <w:tabs>
        <w:tab w:val="center" w:pos="4819"/>
        <w:tab w:val="right" w:pos="9638"/>
      </w:tabs>
    </w:pPr>
  </w:style>
  <w:style w:type="character" w:customStyle="1" w:styleId="PidipaginaCarattere">
    <w:name w:val="Piè di pagina Carattere"/>
    <w:basedOn w:val="Carpredefinitoparagrafo"/>
    <w:rsid w:val="00BC2601"/>
    <w:rPr>
      <w:w w:val="100"/>
      <w:position w:val="-1"/>
      <w:effect w:val="none"/>
      <w:vertAlign w:val="baseline"/>
      <w:cs w:val="0"/>
      <w:em w:val="none"/>
    </w:rPr>
  </w:style>
  <w:style w:type="paragraph" w:styleId="Sottotitolo">
    <w:name w:val="Subtitle"/>
    <w:basedOn w:val="Normale"/>
    <w:next w:val="Normale"/>
    <w:uiPriority w:val="11"/>
    <w:qFormat/>
    <w:rsid w:val="00BC2601"/>
    <w:pPr>
      <w:keepNext/>
      <w:keepLines/>
      <w:spacing w:before="360" w:after="80"/>
    </w:pPr>
    <w:rPr>
      <w:rFonts w:ascii="Georgia" w:eastAsia="Georgia" w:hAnsi="Georgia" w:cs="Georgia"/>
      <w:i/>
      <w:color w:val="666666"/>
      <w:sz w:val="48"/>
      <w:szCs w:val="48"/>
    </w:rPr>
  </w:style>
  <w:style w:type="table" w:customStyle="1" w:styleId="a">
    <w:basedOn w:val="TableNormal"/>
    <w:rsid w:val="00BC260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mailto:notf040002@istruzione.it"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fau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PuJ3xDslY8Esb1ZAX1A0JfXvhw==">AMUW2mXP3Jy3xCxbNgjkdqpidkqStKKzGMy406ZT59iSajSNRPWSKR5nW3h3sCTNeHlD3XJtndEgKiuqypwclnKi+/tHJGS1KRpFfTkuTA4EkcozipnR19RWYrjbj1R3nRN+rf7CyjLr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605</Words>
  <Characters>3450</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giarda</dc:creator>
  <cp:lastModifiedBy>Antonello</cp:lastModifiedBy>
  <cp:revision>8</cp:revision>
  <dcterms:created xsi:type="dcterms:W3CDTF">2021-04-19T14:01:00Z</dcterms:created>
  <dcterms:modified xsi:type="dcterms:W3CDTF">2021-05-08T18:05:00Z</dcterms:modified>
</cp:coreProperties>
</file>